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D3EA5" w14:textId="77777777" w:rsidR="0087441E" w:rsidRDefault="00E8044B">
      <w:pPr>
        <w:spacing w:line="360" w:lineRule="auto"/>
        <w:jc w:val="both"/>
        <w:rPr>
          <w:sz w:val="24"/>
          <w:szCs w:val="24"/>
        </w:rPr>
      </w:pPr>
      <w:r>
        <w:rPr>
          <w:noProof/>
          <w:sz w:val="24"/>
          <w:szCs w:val="24"/>
          <w:lang w:eastAsia="es-ES"/>
        </w:rPr>
        <w:drawing>
          <wp:anchor distT="0" distB="0" distL="114300" distR="114300" simplePos="0" relativeHeight="251662336" behindDoc="0" locked="0" layoutInCell="1" allowOverlap="1" wp14:anchorId="0F706B93" wp14:editId="66DBAFD4">
            <wp:simplePos x="0" y="0"/>
            <wp:positionH relativeFrom="column">
              <wp:posOffset>162560</wp:posOffset>
            </wp:positionH>
            <wp:positionV relativeFrom="paragraph">
              <wp:posOffset>-1091565</wp:posOffset>
            </wp:positionV>
            <wp:extent cx="2636520" cy="1126490"/>
            <wp:effectExtent l="0" t="0" r="0" b="0"/>
            <wp:wrapSquare wrapText="bothSides"/>
            <wp:docPr id="10" name="Imagen 2" descr="H:\LOGOS\ies_guia_logo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H:\LOGOS\ies_guia_logo_banner.png"/>
                    <pic:cNvPicPr>
                      <a:picLocks noChangeAspect="1" noChangeArrowheads="1"/>
                    </pic:cNvPicPr>
                  </pic:nvPicPr>
                  <pic:blipFill>
                    <a:blip r:embed="rId8" cstate="print"/>
                    <a:srcRect/>
                    <a:stretch>
                      <a:fillRect/>
                    </a:stretch>
                  </pic:blipFill>
                  <pic:spPr>
                    <a:xfrm>
                      <a:off x="0" y="0"/>
                      <a:ext cx="2636520" cy="1126490"/>
                    </a:xfrm>
                    <a:prstGeom prst="rect">
                      <a:avLst/>
                    </a:prstGeom>
                    <a:noFill/>
                    <a:ln w="9525">
                      <a:noFill/>
                      <a:miter lim="800000"/>
                      <a:headEnd/>
                      <a:tailEnd/>
                    </a:ln>
                  </pic:spPr>
                </pic:pic>
              </a:graphicData>
            </a:graphic>
          </wp:anchor>
        </w:drawing>
      </w:r>
    </w:p>
    <w:p w14:paraId="32E92D30" w14:textId="77777777" w:rsidR="0087441E" w:rsidRDefault="0087441E">
      <w:pPr>
        <w:pStyle w:val="Textoindependiente"/>
        <w:spacing w:line="360" w:lineRule="auto"/>
        <w:jc w:val="both"/>
        <w:rPr>
          <w:rFonts w:ascii="Comic Sans MS" w:hAnsi="Comic Sans MS"/>
          <w:sz w:val="24"/>
          <w:szCs w:val="24"/>
        </w:rPr>
      </w:pPr>
    </w:p>
    <w:p w14:paraId="5BAB355D" w14:textId="77777777" w:rsidR="008F7305" w:rsidRDefault="008F7305">
      <w:pPr>
        <w:pStyle w:val="Ttulo1"/>
        <w:spacing w:before="0" w:line="360" w:lineRule="auto"/>
        <w:ind w:left="0" w:right="0"/>
        <w:rPr>
          <w:rFonts w:ascii="Comic Sans MS" w:hAnsi="Comic Sans MS" w:cs="Times New Roman"/>
          <w:color w:val="0F243E" w:themeColor="text2" w:themeShade="80"/>
          <w:sz w:val="36"/>
          <w:szCs w:val="36"/>
        </w:rPr>
      </w:pPr>
    </w:p>
    <w:p w14:paraId="5C625E55" w14:textId="77777777" w:rsidR="008F7305" w:rsidRDefault="008F7305">
      <w:pPr>
        <w:pStyle w:val="Ttulo1"/>
        <w:spacing w:before="0" w:line="360" w:lineRule="auto"/>
        <w:ind w:left="0" w:right="0"/>
        <w:rPr>
          <w:rFonts w:ascii="Comic Sans MS" w:hAnsi="Comic Sans MS" w:cs="Times New Roman"/>
          <w:color w:val="0F243E" w:themeColor="text2" w:themeShade="80"/>
          <w:sz w:val="36"/>
          <w:szCs w:val="36"/>
        </w:rPr>
      </w:pPr>
    </w:p>
    <w:p w14:paraId="36775DD5" w14:textId="522B261F" w:rsidR="0087441E" w:rsidRDefault="00E8044B">
      <w:pPr>
        <w:pStyle w:val="Ttulo1"/>
        <w:spacing w:before="0" w:line="360" w:lineRule="auto"/>
        <w:ind w:left="0" w:right="0"/>
        <w:rPr>
          <w:rFonts w:ascii="Comic Sans MS" w:hAnsi="Comic Sans MS" w:cs="Times New Roman"/>
          <w:color w:val="0F243E" w:themeColor="text2" w:themeShade="80"/>
          <w:sz w:val="36"/>
          <w:szCs w:val="36"/>
        </w:rPr>
      </w:pPr>
      <w:r>
        <w:rPr>
          <w:rFonts w:ascii="Comic Sans MS" w:hAnsi="Comic Sans MS" w:cs="Times New Roman"/>
          <w:color w:val="0F243E" w:themeColor="text2" w:themeShade="80"/>
          <w:sz w:val="36"/>
          <w:szCs w:val="36"/>
        </w:rPr>
        <w:t xml:space="preserve">5ª EDICIÓN </w:t>
      </w:r>
    </w:p>
    <w:p w14:paraId="1C579497" w14:textId="77777777" w:rsidR="0087441E" w:rsidRDefault="00E8044B">
      <w:pPr>
        <w:pStyle w:val="Ttulo1"/>
        <w:spacing w:before="0" w:line="360" w:lineRule="auto"/>
        <w:ind w:left="0" w:right="0"/>
        <w:rPr>
          <w:rFonts w:ascii="Comic Sans MS" w:hAnsi="Comic Sans MS" w:cs="Times New Roman"/>
          <w:color w:val="0F243E" w:themeColor="text2" w:themeShade="80"/>
          <w:sz w:val="36"/>
          <w:szCs w:val="36"/>
        </w:rPr>
      </w:pPr>
      <w:r>
        <w:rPr>
          <w:rFonts w:ascii="Comic Sans MS" w:hAnsi="Comic Sans MS" w:cs="Times New Roman"/>
          <w:color w:val="0F243E" w:themeColor="text2" w:themeShade="80"/>
          <w:sz w:val="36"/>
          <w:szCs w:val="36"/>
        </w:rPr>
        <w:t xml:space="preserve">DE </w:t>
      </w:r>
    </w:p>
    <w:p w14:paraId="66EC2105" w14:textId="77777777" w:rsidR="0087441E" w:rsidRDefault="00E8044B">
      <w:pPr>
        <w:pStyle w:val="Ttulo1"/>
        <w:spacing w:before="0" w:line="360" w:lineRule="auto"/>
        <w:ind w:left="0" w:right="0"/>
        <w:rPr>
          <w:rFonts w:ascii="Comic Sans MS" w:hAnsi="Comic Sans MS" w:cs="Times New Roman"/>
          <w:color w:val="0F243E" w:themeColor="text2" w:themeShade="80"/>
          <w:sz w:val="36"/>
          <w:szCs w:val="36"/>
        </w:rPr>
      </w:pPr>
      <w:r>
        <w:rPr>
          <w:rFonts w:ascii="Comic Sans MS" w:hAnsi="Comic Sans MS" w:cs="Times New Roman"/>
          <w:color w:val="0F243E" w:themeColor="text2" w:themeShade="80"/>
          <w:sz w:val="36"/>
          <w:szCs w:val="36"/>
        </w:rPr>
        <w:t>PREMIOS AL EMPRENDIMIENTO</w:t>
      </w:r>
    </w:p>
    <w:p w14:paraId="0BBBB78D" w14:textId="77777777" w:rsidR="0087441E" w:rsidRDefault="0087441E">
      <w:pPr>
        <w:pStyle w:val="Ttulo1"/>
        <w:spacing w:before="0" w:line="360" w:lineRule="auto"/>
        <w:ind w:left="0" w:right="0"/>
        <w:rPr>
          <w:rFonts w:ascii="Times New Roman" w:hAnsi="Times New Roman" w:cs="Times New Roman"/>
          <w:color w:val="0F243E" w:themeColor="text2" w:themeShade="80"/>
          <w:sz w:val="40"/>
          <w:szCs w:val="40"/>
        </w:rPr>
      </w:pPr>
    </w:p>
    <w:p w14:paraId="3B7D63EE" w14:textId="77777777" w:rsidR="0087441E" w:rsidRDefault="00E8044B">
      <w:pPr>
        <w:pStyle w:val="Ttulo1"/>
        <w:spacing w:before="0" w:line="360" w:lineRule="auto"/>
        <w:ind w:left="0" w:right="0"/>
        <w:rPr>
          <w:rFonts w:ascii="Comic Sans MS" w:hAnsi="Comic Sans MS" w:cs="Times New Roman"/>
          <w:color w:val="0F243E" w:themeColor="text2" w:themeShade="80"/>
          <w:sz w:val="40"/>
          <w:szCs w:val="40"/>
        </w:rPr>
      </w:pPr>
      <w:r>
        <w:rPr>
          <w:rFonts w:ascii="Comic Sans MS" w:hAnsi="Comic Sans MS" w:cs="Times New Roman"/>
          <w:color w:val="0F243E" w:themeColor="text2" w:themeShade="80"/>
          <w:sz w:val="40"/>
          <w:szCs w:val="40"/>
        </w:rPr>
        <w:t xml:space="preserve">IES SANTA MARÍA DE GUÍA </w:t>
      </w:r>
    </w:p>
    <w:p w14:paraId="546F74C8" w14:textId="77777777" w:rsidR="0087441E" w:rsidRDefault="00E8044B">
      <w:pPr>
        <w:pStyle w:val="Ttulo1"/>
        <w:spacing w:before="0" w:line="360" w:lineRule="auto"/>
        <w:ind w:left="0" w:right="0"/>
        <w:rPr>
          <w:rFonts w:ascii="Comic Sans MS" w:hAnsi="Comic Sans MS" w:cs="Times New Roman"/>
          <w:color w:val="0F243E" w:themeColor="text2" w:themeShade="80"/>
          <w:sz w:val="40"/>
          <w:szCs w:val="40"/>
        </w:rPr>
      </w:pPr>
      <w:r>
        <w:rPr>
          <w:rFonts w:ascii="Comic Sans MS" w:hAnsi="Comic Sans MS" w:cs="Times New Roman"/>
          <w:color w:val="0F243E" w:themeColor="text2" w:themeShade="80"/>
          <w:sz w:val="40"/>
          <w:szCs w:val="40"/>
        </w:rPr>
        <w:t>CURSO 2022-2023</w:t>
      </w:r>
    </w:p>
    <w:p w14:paraId="52DFF5E5" w14:textId="77777777" w:rsidR="0087441E" w:rsidRDefault="0087441E">
      <w:pPr>
        <w:pStyle w:val="Ttulo1"/>
        <w:spacing w:before="0" w:line="360" w:lineRule="auto"/>
        <w:ind w:left="0" w:right="0"/>
        <w:rPr>
          <w:rFonts w:ascii="Comic Sans MS" w:hAnsi="Comic Sans MS" w:cs="Times New Roman"/>
          <w:color w:val="CC3300"/>
          <w:sz w:val="16"/>
          <w:szCs w:val="16"/>
        </w:rPr>
      </w:pPr>
    </w:p>
    <w:p w14:paraId="74E938D7" w14:textId="77777777" w:rsidR="0087441E" w:rsidRDefault="00E8044B">
      <w:pPr>
        <w:pStyle w:val="Textoindependiente"/>
        <w:spacing w:line="360" w:lineRule="auto"/>
        <w:jc w:val="both"/>
        <w:rPr>
          <w:sz w:val="24"/>
          <w:szCs w:val="24"/>
        </w:rPr>
      </w:pPr>
      <w:r>
        <w:rPr>
          <w:noProof/>
        </w:rPr>
        <w:drawing>
          <wp:anchor distT="0" distB="0" distL="114300" distR="114300" simplePos="0" relativeHeight="251666432" behindDoc="0" locked="0" layoutInCell="1" allowOverlap="1" wp14:anchorId="14F55885" wp14:editId="2351AD80">
            <wp:simplePos x="0" y="0"/>
            <wp:positionH relativeFrom="column">
              <wp:posOffset>680720</wp:posOffset>
            </wp:positionH>
            <wp:positionV relativeFrom="paragraph">
              <wp:posOffset>260985</wp:posOffset>
            </wp:positionV>
            <wp:extent cx="4305300" cy="38195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rcRect r="1881" b="7132"/>
                    <a:stretch>
                      <a:fillRect/>
                    </a:stretch>
                  </pic:blipFill>
                  <pic:spPr>
                    <a:xfrm>
                      <a:off x="0" y="0"/>
                      <a:ext cx="4305300" cy="3819525"/>
                    </a:xfrm>
                    <a:prstGeom prst="rect">
                      <a:avLst/>
                    </a:prstGeom>
                    <a:ln>
                      <a:noFill/>
                    </a:ln>
                  </pic:spPr>
                </pic:pic>
              </a:graphicData>
            </a:graphic>
          </wp:anchor>
        </w:drawing>
      </w:r>
    </w:p>
    <w:p w14:paraId="32368A77" w14:textId="77777777" w:rsidR="0087441E" w:rsidRDefault="00E8044B">
      <w:pPr>
        <w:spacing w:line="360" w:lineRule="auto"/>
        <w:jc w:val="both"/>
        <w:rPr>
          <w:sz w:val="24"/>
          <w:szCs w:val="24"/>
        </w:rPr>
        <w:sectPr w:rsidR="0087441E">
          <w:headerReference w:type="default" r:id="rId10"/>
          <w:headerReference w:type="first" r:id="rId11"/>
          <w:type w:val="continuous"/>
          <w:pgSz w:w="11900" w:h="16840"/>
          <w:pgMar w:top="1134" w:right="1134" w:bottom="1134" w:left="1418" w:header="720" w:footer="720" w:gutter="0"/>
          <w:cols w:space="720"/>
          <w:titlePg/>
          <w:docGrid w:linePitch="299"/>
        </w:sectPr>
      </w:pPr>
      <w:r>
        <w:rPr>
          <w:noProof/>
          <w:sz w:val="24"/>
          <w:szCs w:val="24"/>
          <w:lang w:eastAsia="es-ES"/>
        </w:rPr>
        <mc:AlternateContent>
          <mc:Choice Requires="wps">
            <w:drawing>
              <wp:anchor distT="0" distB="0" distL="114300" distR="114300" simplePos="0" relativeHeight="251665408" behindDoc="0" locked="0" layoutInCell="1" allowOverlap="1" wp14:anchorId="0F79D069" wp14:editId="4F3CF581">
                <wp:simplePos x="0" y="0"/>
                <wp:positionH relativeFrom="column">
                  <wp:posOffset>139065</wp:posOffset>
                </wp:positionH>
                <wp:positionV relativeFrom="paragraph">
                  <wp:posOffset>1604645</wp:posOffset>
                </wp:positionV>
                <wp:extent cx="1360805" cy="638175"/>
                <wp:effectExtent l="1270" t="0" r="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638175"/>
                        </a:xfrm>
                        <a:prstGeom prst="rect">
                          <a:avLst/>
                        </a:prstGeom>
                        <a:solidFill>
                          <a:srgbClr val="FFFFFF"/>
                        </a:solidFill>
                        <a:ln>
                          <a:noFill/>
                        </a:ln>
                      </wps:spPr>
                      <wps:txbx>
                        <w:txbxContent>
                          <w:p w14:paraId="62355A20" w14:textId="77777777" w:rsidR="0087441E" w:rsidRDefault="0087441E">
                            <w:pPr>
                              <w:jc w:val="center"/>
                              <w:rPr>
                                <w:rFonts w:ascii="Viner Hand ITC" w:hAnsi="Viner Hand ITC"/>
                                <w:b/>
                                <w:color w:val="FF6600"/>
                                <w:sz w:val="36"/>
                                <w:szCs w:val="36"/>
                              </w:rPr>
                            </w:pPr>
                          </w:p>
                        </w:txbxContent>
                      </wps:txbx>
                      <wps:bodyPr rot="0" vert="horz" wrap="square" lIns="91440" tIns="45720" rIns="91440" bIns="45720" anchor="t" anchorCtr="0" upright="1">
                        <a:noAutofit/>
                      </wps:bodyPr>
                    </wps:wsp>
                  </a:graphicData>
                </a:graphic>
              </wp:anchor>
            </w:drawing>
          </mc:Choice>
          <mc:Fallback>
            <w:pict>
              <v:shapetype w14:anchorId="0F79D069" id="_x0000_t202" coordsize="21600,21600" o:spt="202" path="m,l,21600r21600,l21600,xe">
                <v:stroke joinstyle="miter"/>
                <v:path gradientshapeok="t" o:connecttype="rect"/>
              </v:shapetype>
              <v:shape id="Text Box 7" o:spid="_x0000_s1026" type="#_x0000_t202" style="position:absolute;left:0;text-align:left;margin-left:10.95pt;margin-top:126.35pt;width:107.15pt;height:5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" stroked="f">
                <v:textbox>
                  <w:txbxContent>
                    <w:p w14:paraId="62355A20" w14:textId="77777777" w:rsidR="0087441E" w:rsidRDefault="0087441E">
                      <w:pPr>
                        <w:jc w:val="center"/>
                        <w:rPr>
                          <w:rFonts w:ascii="Viner Hand ITC" w:hAnsi="Viner Hand ITC"/>
                          <w:b/>
                          <w:color w:val="FF6600"/>
                          <w:sz w:val="36"/>
                          <w:szCs w:val="36"/>
                        </w:rPr>
                      </w:pPr>
                    </w:p>
                  </w:txbxContent>
                </v:textbox>
              </v:shape>
            </w:pict>
          </mc:Fallback>
        </mc:AlternateContent>
      </w:r>
      <w:r>
        <w:rPr>
          <w:noProof/>
          <w:sz w:val="24"/>
          <w:szCs w:val="24"/>
          <w:lang w:eastAsia="es-ES"/>
        </w:rPr>
        <mc:AlternateContent>
          <mc:Choice Requires="wps">
            <w:drawing>
              <wp:anchor distT="0" distB="0" distL="114300" distR="114300" simplePos="0" relativeHeight="251664384" behindDoc="0" locked="0" layoutInCell="1" allowOverlap="1" wp14:anchorId="70A339E4" wp14:editId="40F0CC79">
                <wp:simplePos x="0" y="0"/>
                <wp:positionH relativeFrom="column">
                  <wp:posOffset>4216400</wp:posOffset>
                </wp:positionH>
                <wp:positionV relativeFrom="paragraph">
                  <wp:posOffset>1644650</wp:posOffset>
                </wp:positionV>
                <wp:extent cx="1938655" cy="485775"/>
                <wp:effectExtent l="1905" t="0" r="254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85775"/>
                        </a:xfrm>
                        <a:prstGeom prst="rect">
                          <a:avLst/>
                        </a:prstGeom>
                        <a:solidFill>
                          <a:srgbClr val="FFFFFF"/>
                        </a:solidFill>
                        <a:ln>
                          <a:noFill/>
                        </a:ln>
                      </wps:spPr>
                      <wps:txbx>
                        <w:txbxContent>
                          <w:p w14:paraId="389F90C2" w14:textId="77777777" w:rsidR="0087441E" w:rsidRDefault="0087441E">
                            <w:pPr>
                              <w:jc w:val="center"/>
                              <w:rPr>
                                <w:rFonts w:ascii="Viner Hand ITC" w:hAnsi="Viner Hand ITC"/>
                                <w:b/>
                                <w:color w:val="00B0F0"/>
                                <w:sz w:val="36"/>
                                <w:szCs w:val="36"/>
                              </w:rPr>
                            </w:pPr>
                          </w:p>
                        </w:txbxContent>
                      </wps:txbx>
                      <wps:bodyPr rot="0" vert="horz" wrap="square" lIns="91440" tIns="45720" rIns="91440" bIns="45720" anchor="t" anchorCtr="0" upright="1">
                        <a:noAutofit/>
                      </wps:bodyPr>
                    </wps:wsp>
                  </a:graphicData>
                </a:graphic>
              </wp:anchor>
            </w:drawing>
          </mc:Choice>
          <mc:Fallback>
            <w:pict>
              <v:shape w14:anchorId="70A339E4" id="Text Box 5" o:spid="_x0000_s1027" type="#_x0000_t202" style="position:absolute;left:0;text-align:left;margin-left:332pt;margin-top:129.5pt;width:152.6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" stroked="f">
                <v:textbox>
                  <w:txbxContent>
                    <w:p w14:paraId="389F90C2" w14:textId="77777777" w:rsidR="0087441E" w:rsidRDefault="0087441E">
                      <w:pPr>
                        <w:jc w:val="center"/>
                        <w:rPr>
                          <w:rFonts w:ascii="Viner Hand ITC" w:hAnsi="Viner Hand ITC"/>
                          <w:b/>
                          <w:color w:val="00B0F0"/>
                          <w:sz w:val="36"/>
                          <w:szCs w:val="36"/>
                        </w:rPr>
                      </w:pPr>
                    </w:p>
                  </w:txbxContent>
                </v:textbox>
              </v:shape>
            </w:pict>
          </mc:Fallback>
        </mc:AlternateContent>
      </w:r>
      <w:r>
        <w:rPr>
          <w:noProof/>
          <w:sz w:val="24"/>
          <w:szCs w:val="24"/>
          <w:lang w:eastAsia="es-ES"/>
        </w:rPr>
        <mc:AlternateContent>
          <mc:Choice Requires="wps">
            <w:drawing>
              <wp:anchor distT="0" distB="0" distL="114300" distR="114300" simplePos="0" relativeHeight="251663360" behindDoc="0" locked="0" layoutInCell="1" allowOverlap="1" wp14:anchorId="70E1267B" wp14:editId="088E2570">
                <wp:simplePos x="0" y="0"/>
                <wp:positionH relativeFrom="column">
                  <wp:posOffset>4216400</wp:posOffset>
                </wp:positionH>
                <wp:positionV relativeFrom="paragraph">
                  <wp:posOffset>842645</wp:posOffset>
                </wp:positionV>
                <wp:extent cx="1938655" cy="485775"/>
                <wp:effectExtent l="1905" t="0" r="2540" b="38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85775"/>
                        </a:xfrm>
                        <a:prstGeom prst="rect">
                          <a:avLst/>
                        </a:prstGeom>
                        <a:noFill/>
                        <a:ln>
                          <a:noFill/>
                        </a:ln>
                      </wps:spPr>
                      <wps:txbx>
                        <w:txbxContent>
                          <w:p w14:paraId="65EAF5F9" w14:textId="77777777" w:rsidR="0087441E" w:rsidRDefault="0087441E">
                            <w:pPr>
                              <w:jc w:val="center"/>
                              <w:rPr>
                                <w:rFonts w:ascii="Viner Hand ITC" w:hAnsi="Viner Hand ITC"/>
                                <w:b/>
                                <w:color w:val="FF3399"/>
                                <w:sz w:val="36"/>
                                <w:szCs w:val="36"/>
                              </w:rPr>
                            </w:pPr>
                          </w:p>
                        </w:txbxContent>
                      </wps:txbx>
                      <wps:bodyPr rot="0" vert="horz" wrap="square" lIns="91440" tIns="45720" rIns="91440" bIns="45720" anchor="t" anchorCtr="0" upright="1">
                        <a:noAutofit/>
                      </wps:bodyPr>
                    </wps:wsp>
                  </a:graphicData>
                </a:graphic>
              </wp:anchor>
            </w:drawing>
          </mc:Choice>
          <mc:Fallback>
            <w:pict>
              <v:shape w14:anchorId="70E1267B" id="Text Box 4" o:spid="_x0000_s1028" type="#_x0000_t202" style="position:absolute;left:0;text-align:left;margin-left:332pt;margin-top:66.35pt;width:152.6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" filled="f" stroked="f">
                <v:textbox>
                  <w:txbxContent>
                    <w:p w14:paraId="65EAF5F9" w14:textId="77777777" w:rsidR="0087441E" w:rsidRDefault="0087441E">
                      <w:pPr>
                        <w:jc w:val="center"/>
                        <w:rPr>
                          <w:rFonts w:ascii="Viner Hand ITC" w:hAnsi="Viner Hand ITC"/>
                          <w:b/>
                          <w:color w:val="FF3399"/>
                          <w:sz w:val="36"/>
                          <w:szCs w:val="36"/>
                        </w:rPr>
                      </w:pPr>
                    </w:p>
                  </w:txbxContent>
                </v:textbox>
              </v:shape>
            </w:pict>
          </mc:Fallback>
        </mc:AlternateContent>
      </w:r>
    </w:p>
    <w:p w14:paraId="716AC288" w14:textId="77777777" w:rsidR="0087441E" w:rsidRDefault="0087441E">
      <w:pPr>
        <w:pStyle w:val="Textoindependiente"/>
        <w:spacing w:line="360" w:lineRule="auto"/>
        <w:jc w:val="both"/>
        <w:rPr>
          <w:i/>
          <w:sz w:val="24"/>
          <w:szCs w:val="24"/>
        </w:rPr>
      </w:pPr>
    </w:p>
    <w:p w14:paraId="27B5CA4D" w14:textId="77777777" w:rsidR="0087441E" w:rsidRDefault="00E8044B">
      <w:pPr>
        <w:pStyle w:val="Ttulo2"/>
        <w:spacing w:before="0" w:line="360" w:lineRule="auto"/>
        <w:ind w:left="0"/>
        <w:jc w:val="center"/>
        <w:rPr>
          <w:sz w:val="28"/>
          <w:szCs w:val="28"/>
        </w:rPr>
      </w:pPr>
      <w:r>
        <w:rPr>
          <w:sz w:val="28"/>
          <w:szCs w:val="28"/>
        </w:rPr>
        <w:t>5ª EDICIÓN DE PREMIOS AL EMPRENDIMIENTO</w:t>
      </w:r>
    </w:p>
    <w:p w14:paraId="041EBF39" w14:textId="77777777" w:rsidR="0087441E" w:rsidRDefault="00E8044B">
      <w:pPr>
        <w:pStyle w:val="Ttulo2"/>
        <w:spacing w:before="0" w:line="360" w:lineRule="auto"/>
        <w:ind w:left="0"/>
        <w:jc w:val="center"/>
        <w:rPr>
          <w:sz w:val="28"/>
          <w:szCs w:val="28"/>
        </w:rPr>
      </w:pPr>
      <w:r>
        <w:rPr>
          <w:sz w:val="28"/>
          <w:szCs w:val="28"/>
        </w:rPr>
        <w:t>IES SANTA MARÍA DE GUÍA 2022-2023</w:t>
      </w:r>
    </w:p>
    <w:p w14:paraId="2A9A999E" w14:textId="77777777" w:rsidR="0087441E" w:rsidRDefault="0087441E">
      <w:pPr>
        <w:spacing w:line="360" w:lineRule="auto"/>
        <w:jc w:val="both"/>
        <w:rPr>
          <w:b/>
          <w:sz w:val="24"/>
          <w:szCs w:val="24"/>
        </w:rPr>
      </w:pPr>
    </w:p>
    <w:p w14:paraId="080406D0" w14:textId="77777777" w:rsidR="0087441E" w:rsidRDefault="00E8044B">
      <w:pPr>
        <w:spacing w:line="360" w:lineRule="auto"/>
        <w:jc w:val="both"/>
        <w:rPr>
          <w:b/>
          <w:sz w:val="24"/>
          <w:szCs w:val="24"/>
        </w:rPr>
      </w:pPr>
      <w:r>
        <w:rPr>
          <w:b/>
          <w:sz w:val="24"/>
          <w:szCs w:val="24"/>
        </w:rPr>
        <w:t>Preámbulo.</w:t>
      </w:r>
    </w:p>
    <w:p w14:paraId="1D8606D2" w14:textId="77777777" w:rsidR="0087441E" w:rsidRDefault="00E8044B">
      <w:pPr>
        <w:spacing w:line="360" w:lineRule="auto"/>
        <w:jc w:val="both"/>
        <w:rPr>
          <w:sz w:val="24"/>
          <w:szCs w:val="24"/>
        </w:rPr>
      </w:pPr>
      <w:r>
        <w:rPr>
          <w:bCs/>
          <w:sz w:val="24"/>
          <w:szCs w:val="24"/>
        </w:rPr>
        <w:t xml:space="preserve">Por quinto curso, dentro de las acciones que se realizan desde la </w:t>
      </w:r>
      <w:r>
        <w:rPr>
          <w:sz w:val="24"/>
          <w:szCs w:val="24"/>
        </w:rPr>
        <w:t>Comisión de Emprendimiento e Innovación, para promover y motivar en el alumnado hacia el emprendimiento</w:t>
      </w:r>
      <w:r w:rsidRPr="008F7305">
        <w:rPr>
          <w:sz w:val="24"/>
          <w:szCs w:val="24"/>
        </w:rPr>
        <w:t>,</w:t>
      </w:r>
      <w:r w:rsidRPr="008F7305">
        <w:rPr>
          <w:sz w:val="24"/>
          <w:szCs w:val="24"/>
        </w:rPr>
        <w:t xml:space="preserve"> </w:t>
      </w:r>
      <w:r w:rsidRPr="008F7305">
        <w:rPr>
          <w:sz w:val="24"/>
          <w:szCs w:val="24"/>
        </w:rPr>
        <w:t>el</w:t>
      </w:r>
      <w:r>
        <w:rPr>
          <w:sz w:val="24"/>
          <w:szCs w:val="24"/>
        </w:rPr>
        <w:t xml:space="preserve"> </w:t>
      </w:r>
      <w:r>
        <w:rPr>
          <w:sz w:val="24"/>
          <w:szCs w:val="24"/>
        </w:rPr>
        <w:t xml:space="preserve">IES SANTA MARIA DE GUÍA, convoca el CONCURSO INTERNO DE </w:t>
      </w:r>
      <w:r>
        <w:rPr>
          <w:sz w:val="24"/>
          <w:szCs w:val="24"/>
        </w:rPr>
        <w:t>EMPRENDIMIENTO.</w:t>
      </w:r>
    </w:p>
    <w:p w14:paraId="39C0750A" w14:textId="77777777" w:rsidR="0087441E" w:rsidRDefault="0087441E">
      <w:pPr>
        <w:spacing w:line="360" w:lineRule="auto"/>
        <w:jc w:val="both"/>
        <w:rPr>
          <w:bCs/>
          <w:sz w:val="24"/>
          <w:szCs w:val="24"/>
        </w:rPr>
      </w:pPr>
    </w:p>
    <w:p w14:paraId="2756D6CD" w14:textId="77777777" w:rsidR="0087441E" w:rsidRDefault="00E8044B">
      <w:pPr>
        <w:pStyle w:val="Textoindependiente"/>
        <w:spacing w:line="360" w:lineRule="auto"/>
        <w:jc w:val="both"/>
        <w:rPr>
          <w:sz w:val="24"/>
          <w:szCs w:val="24"/>
        </w:rPr>
      </w:pPr>
      <w:r>
        <w:rPr>
          <w:sz w:val="24"/>
          <w:szCs w:val="24"/>
        </w:rPr>
        <w:t>Desde la Comisión de Emprendimiento e Innovación del Centro, con la colaboración de Formación y Orientación Laboral, se promueve la participación en proyectos innovadores y la realización de acciones de emprendimiento que permitan al alumn</w:t>
      </w:r>
      <w:r>
        <w:rPr>
          <w:sz w:val="24"/>
          <w:szCs w:val="24"/>
        </w:rPr>
        <w:t>ado conocer las posibilidades existentes en este campo, una vez terminada su formación, promoviendo la cultura del emprendimiento.</w:t>
      </w:r>
    </w:p>
    <w:p w14:paraId="497B4BF7" w14:textId="77777777" w:rsidR="0087441E" w:rsidRDefault="00E8044B">
      <w:pPr>
        <w:pStyle w:val="Textoindependiente"/>
        <w:spacing w:before="240" w:line="360" w:lineRule="auto"/>
        <w:jc w:val="both"/>
        <w:rPr>
          <w:sz w:val="24"/>
          <w:szCs w:val="24"/>
        </w:rPr>
      </w:pPr>
      <w:r>
        <w:rPr>
          <w:sz w:val="24"/>
          <w:szCs w:val="24"/>
        </w:rPr>
        <w:t xml:space="preserve">Entre las acciones que el Centro realiza, se encuentra el </w:t>
      </w:r>
      <w:r>
        <w:rPr>
          <w:b/>
          <w:sz w:val="24"/>
          <w:szCs w:val="24"/>
        </w:rPr>
        <w:t xml:space="preserve">CONCURSO INTERNO, </w:t>
      </w:r>
      <w:r>
        <w:rPr>
          <w:sz w:val="24"/>
          <w:szCs w:val="24"/>
        </w:rPr>
        <w:t>que nace con la intención de animar al alumnado a</w:t>
      </w:r>
      <w:r>
        <w:rPr>
          <w:sz w:val="24"/>
          <w:szCs w:val="24"/>
        </w:rPr>
        <w:t xml:space="preserve"> participar y a analizar las posibilidades que sus proyectos de negocios tendrían de llevarse a cabo.</w:t>
      </w:r>
    </w:p>
    <w:p w14:paraId="1A1E263D" w14:textId="77777777" w:rsidR="0087441E" w:rsidRDefault="00E8044B">
      <w:pPr>
        <w:pStyle w:val="Textoindependiente"/>
        <w:spacing w:before="240" w:line="360" w:lineRule="auto"/>
        <w:jc w:val="both"/>
        <w:rPr>
          <w:sz w:val="24"/>
          <w:szCs w:val="24"/>
        </w:rPr>
      </w:pPr>
      <w:r>
        <w:rPr>
          <w:sz w:val="24"/>
          <w:szCs w:val="24"/>
        </w:rPr>
        <w:t xml:space="preserve">Las bases de la </w:t>
      </w:r>
      <w:r>
        <w:rPr>
          <w:b/>
          <w:sz w:val="24"/>
          <w:szCs w:val="24"/>
        </w:rPr>
        <w:t>5ª EDICIÓN DE PREMIOS AL EMPRENDIMIENTO DEL IES SANTA MARÍA DE GUÍA</w:t>
      </w:r>
      <w:r>
        <w:rPr>
          <w:sz w:val="24"/>
          <w:szCs w:val="24"/>
        </w:rPr>
        <w:t>, se desarrollan a continuación:</w:t>
      </w:r>
    </w:p>
    <w:p w14:paraId="11ADAE08" w14:textId="77777777" w:rsidR="0087441E" w:rsidRDefault="0087441E">
      <w:pPr>
        <w:pStyle w:val="Ttulo2"/>
        <w:spacing w:line="360" w:lineRule="auto"/>
        <w:ind w:left="0"/>
        <w:rPr>
          <w:sz w:val="24"/>
          <w:szCs w:val="24"/>
          <w:u w:val="single"/>
        </w:rPr>
      </w:pPr>
    </w:p>
    <w:p w14:paraId="4EFA2167" w14:textId="77777777" w:rsidR="0087441E" w:rsidRDefault="00E8044B">
      <w:pPr>
        <w:pStyle w:val="Ttulo2"/>
        <w:spacing w:line="360" w:lineRule="auto"/>
        <w:ind w:left="0"/>
        <w:rPr>
          <w:sz w:val="24"/>
          <w:szCs w:val="24"/>
          <w:u w:val="single"/>
        </w:rPr>
      </w:pPr>
      <w:r>
        <w:rPr>
          <w:sz w:val="24"/>
          <w:szCs w:val="24"/>
          <w:u w:val="single"/>
        </w:rPr>
        <w:t>BASES DE LA CONVOCATORIA.</w:t>
      </w:r>
    </w:p>
    <w:p w14:paraId="6CE0449B" w14:textId="77777777" w:rsidR="0087441E" w:rsidRDefault="00E8044B">
      <w:pPr>
        <w:spacing w:before="240" w:line="360" w:lineRule="auto"/>
        <w:jc w:val="both"/>
        <w:rPr>
          <w:b/>
          <w:sz w:val="24"/>
          <w:szCs w:val="24"/>
        </w:rPr>
      </w:pPr>
      <w:proofErr w:type="gramStart"/>
      <w:r>
        <w:rPr>
          <w:b/>
          <w:sz w:val="24"/>
          <w:szCs w:val="24"/>
        </w:rPr>
        <w:t>PRIMERA.-</w:t>
      </w:r>
      <w:proofErr w:type="gramEnd"/>
      <w:r>
        <w:rPr>
          <w:b/>
          <w:sz w:val="24"/>
          <w:szCs w:val="24"/>
        </w:rPr>
        <w:t xml:space="preserve"> O</w:t>
      </w:r>
      <w:r>
        <w:rPr>
          <w:b/>
          <w:sz w:val="24"/>
          <w:szCs w:val="24"/>
        </w:rPr>
        <w:t>bjetivos.</w:t>
      </w:r>
    </w:p>
    <w:p w14:paraId="72B4E67E" w14:textId="77777777" w:rsidR="0087441E" w:rsidRDefault="00E8044B">
      <w:pPr>
        <w:pStyle w:val="Textoindependiente"/>
        <w:spacing w:before="240" w:line="360" w:lineRule="auto"/>
        <w:jc w:val="both"/>
        <w:rPr>
          <w:sz w:val="24"/>
          <w:szCs w:val="24"/>
        </w:rPr>
      </w:pPr>
      <w:r>
        <w:rPr>
          <w:sz w:val="24"/>
          <w:szCs w:val="24"/>
        </w:rPr>
        <w:t xml:space="preserve">El I.E.S. Santa María de Guía convoca la </w:t>
      </w:r>
      <w:r>
        <w:rPr>
          <w:b/>
          <w:sz w:val="24"/>
          <w:szCs w:val="24"/>
        </w:rPr>
        <w:t>“5ª Edición de Premios al Emprendimiento”</w:t>
      </w:r>
      <w:r>
        <w:rPr>
          <w:sz w:val="24"/>
          <w:szCs w:val="24"/>
        </w:rPr>
        <w:t>, dirigida al alumnado que en el curso académico 2022-2023 esté matriculado en el Centro, en las enseñanzas de FORMACIÓN PROFESIONAL.</w:t>
      </w:r>
    </w:p>
    <w:p w14:paraId="20FB571A" w14:textId="77777777" w:rsidR="0087441E" w:rsidRDefault="00E8044B">
      <w:pPr>
        <w:pStyle w:val="Textoindependiente"/>
        <w:spacing w:before="240" w:line="360" w:lineRule="auto"/>
        <w:jc w:val="both"/>
        <w:rPr>
          <w:sz w:val="24"/>
          <w:szCs w:val="24"/>
        </w:rPr>
      </w:pPr>
      <w:r>
        <w:rPr>
          <w:sz w:val="24"/>
          <w:szCs w:val="24"/>
        </w:rPr>
        <w:t>Los objetivos de la presente c</w:t>
      </w:r>
      <w:r>
        <w:rPr>
          <w:sz w:val="24"/>
          <w:szCs w:val="24"/>
        </w:rPr>
        <w:t>onvocatoria son los siguientes:</w:t>
      </w:r>
    </w:p>
    <w:p w14:paraId="65494680" w14:textId="77777777" w:rsidR="0087441E" w:rsidRDefault="00E8044B">
      <w:pPr>
        <w:pStyle w:val="Textoindependiente"/>
        <w:numPr>
          <w:ilvl w:val="0"/>
          <w:numId w:val="1"/>
        </w:numPr>
        <w:spacing w:line="360" w:lineRule="auto"/>
        <w:jc w:val="both"/>
        <w:rPr>
          <w:sz w:val="24"/>
          <w:szCs w:val="24"/>
        </w:rPr>
      </w:pPr>
      <w:r>
        <w:rPr>
          <w:sz w:val="24"/>
          <w:szCs w:val="24"/>
        </w:rPr>
        <w:t>Fomentar la cultura emprendedora en el alumnado del Centro.</w:t>
      </w:r>
    </w:p>
    <w:p w14:paraId="47229655" w14:textId="77777777" w:rsidR="0087441E" w:rsidRDefault="00E8044B">
      <w:pPr>
        <w:pStyle w:val="Textoindependiente"/>
        <w:numPr>
          <w:ilvl w:val="0"/>
          <w:numId w:val="1"/>
        </w:numPr>
        <w:spacing w:line="360" w:lineRule="auto"/>
        <w:jc w:val="both"/>
        <w:rPr>
          <w:sz w:val="24"/>
          <w:szCs w:val="24"/>
        </w:rPr>
      </w:pPr>
      <w:r>
        <w:rPr>
          <w:sz w:val="24"/>
          <w:szCs w:val="24"/>
        </w:rPr>
        <w:t>Promover las destrezas asociadas al espíritu emprendedor.</w:t>
      </w:r>
    </w:p>
    <w:p w14:paraId="14EE220F" w14:textId="77777777" w:rsidR="0087441E" w:rsidRDefault="00E8044B">
      <w:pPr>
        <w:pStyle w:val="Textoindependiente"/>
        <w:numPr>
          <w:ilvl w:val="0"/>
          <w:numId w:val="1"/>
        </w:numPr>
        <w:spacing w:line="360" w:lineRule="auto"/>
        <w:jc w:val="both"/>
        <w:rPr>
          <w:sz w:val="24"/>
          <w:szCs w:val="24"/>
        </w:rPr>
      </w:pPr>
      <w:r>
        <w:rPr>
          <w:sz w:val="24"/>
          <w:szCs w:val="24"/>
        </w:rPr>
        <w:t>Animar al alumnado a realizar acciones de emprendimiento reales que les permita afrontar los retos derivad</w:t>
      </w:r>
      <w:r>
        <w:rPr>
          <w:sz w:val="24"/>
          <w:szCs w:val="24"/>
        </w:rPr>
        <w:t>os de los cambios sociales.</w:t>
      </w:r>
    </w:p>
    <w:p w14:paraId="0E9D5180" w14:textId="77777777" w:rsidR="0087441E" w:rsidRDefault="0087441E">
      <w:pPr>
        <w:pStyle w:val="Ttulo2"/>
        <w:spacing w:before="0" w:line="360" w:lineRule="auto"/>
        <w:ind w:left="0"/>
        <w:jc w:val="both"/>
        <w:rPr>
          <w:sz w:val="24"/>
          <w:szCs w:val="24"/>
        </w:rPr>
      </w:pPr>
    </w:p>
    <w:p w14:paraId="444C49E1" w14:textId="77777777" w:rsidR="0087441E" w:rsidRDefault="00E8044B">
      <w:pPr>
        <w:pStyle w:val="Ttulo2"/>
        <w:spacing w:line="360" w:lineRule="auto"/>
        <w:ind w:left="0"/>
        <w:jc w:val="both"/>
        <w:rPr>
          <w:sz w:val="24"/>
          <w:szCs w:val="24"/>
        </w:rPr>
      </w:pPr>
      <w:proofErr w:type="gramStart"/>
      <w:r>
        <w:rPr>
          <w:sz w:val="24"/>
          <w:szCs w:val="24"/>
        </w:rPr>
        <w:t>SEGUNDA.-</w:t>
      </w:r>
      <w:proofErr w:type="gramEnd"/>
      <w:r>
        <w:rPr>
          <w:sz w:val="24"/>
          <w:szCs w:val="24"/>
        </w:rPr>
        <w:t xml:space="preserve"> Requisitos de participación.</w:t>
      </w:r>
    </w:p>
    <w:p w14:paraId="3DBB2749" w14:textId="77777777" w:rsidR="0087441E" w:rsidRDefault="00E8044B">
      <w:pPr>
        <w:pStyle w:val="Textoindependiente"/>
        <w:spacing w:before="240" w:line="360" w:lineRule="auto"/>
        <w:jc w:val="both"/>
        <w:rPr>
          <w:sz w:val="24"/>
          <w:szCs w:val="24"/>
        </w:rPr>
      </w:pPr>
      <w:r>
        <w:rPr>
          <w:sz w:val="24"/>
          <w:szCs w:val="24"/>
        </w:rPr>
        <w:t xml:space="preserve">Para presentarse a los Premios el alumnado interesado debe cumplir los siguientes </w:t>
      </w:r>
      <w:r>
        <w:rPr>
          <w:b/>
          <w:sz w:val="24"/>
          <w:szCs w:val="24"/>
        </w:rPr>
        <w:t>requisitos</w:t>
      </w:r>
      <w:r>
        <w:rPr>
          <w:sz w:val="24"/>
          <w:szCs w:val="24"/>
        </w:rPr>
        <w:t>:</w:t>
      </w:r>
    </w:p>
    <w:p w14:paraId="4FDF0099" w14:textId="3535E0C2" w:rsidR="0087441E" w:rsidRDefault="00E8044B">
      <w:pPr>
        <w:pStyle w:val="Textoindependiente"/>
        <w:numPr>
          <w:ilvl w:val="0"/>
          <w:numId w:val="1"/>
        </w:numPr>
        <w:spacing w:before="240" w:line="360" w:lineRule="auto"/>
        <w:jc w:val="both"/>
        <w:rPr>
          <w:sz w:val="24"/>
          <w:szCs w:val="24"/>
        </w:rPr>
      </w:pPr>
      <w:r>
        <w:rPr>
          <w:sz w:val="24"/>
          <w:szCs w:val="24"/>
        </w:rPr>
        <w:t xml:space="preserve">Estar matriculado y cursando estudios en alguno de los </w:t>
      </w:r>
      <w:r>
        <w:rPr>
          <w:sz w:val="24"/>
          <w:szCs w:val="24"/>
        </w:rPr>
        <w:t>ursos de los Ciclos Formativos que se</w:t>
      </w:r>
      <w:r>
        <w:rPr>
          <w:sz w:val="24"/>
          <w:szCs w:val="24"/>
        </w:rPr>
        <w:t xml:space="preserve"> imparten en el IES Santa María de Guía durante el curso 2022-2023. </w:t>
      </w:r>
    </w:p>
    <w:p w14:paraId="3926C8B2" w14:textId="77777777" w:rsidR="0087441E" w:rsidRDefault="00E8044B">
      <w:pPr>
        <w:pStyle w:val="Textoindependiente"/>
        <w:numPr>
          <w:ilvl w:val="0"/>
          <w:numId w:val="1"/>
        </w:numPr>
        <w:spacing w:before="240" w:line="360" w:lineRule="auto"/>
        <w:jc w:val="both"/>
        <w:rPr>
          <w:sz w:val="24"/>
          <w:szCs w:val="24"/>
        </w:rPr>
      </w:pPr>
      <w:r>
        <w:rPr>
          <w:sz w:val="24"/>
          <w:szCs w:val="24"/>
        </w:rPr>
        <w:t>Solicitar la inscripción del proyecto o de la idea mediante el registro en la Secretaría del Centro, con el impreso de participación que figura como ANEXO de la presente convocatoria (o s</w:t>
      </w:r>
      <w:r>
        <w:rPr>
          <w:sz w:val="24"/>
          <w:szCs w:val="24"/>
        </w:rPr>
        <w:t>olicitarlo en la oficina) dentro del plazo establecido.</w:t>
      </w:r>
    </w:p>
    <w:p w14:paraId="1FEE29B6" w14:textId="77777777" w:rsidR="0087441E" w:rsidRDefault="00E8044B">
      <w:pPr>
        <w:pStyle w:val="Textoindependiente"/>
        <w:numPr>
          <w:ilvl w:val="0"/>
          <w:numId w:val="1"/>
        </w:numPr>
        <w:spacing w:before="240" w:line="360" w:lineRule="auto"/>
        <w:jc w:val="both"/>
        <w:rPr>
          <w:sz w:val="24"/>
          <w:szCs w:val="24"/>
        </w:rPr>
      </w:pPr>
      <w:r>
        <w:rPr>
          <w:sz w:val="24"/>
          <w:szCs w:val="24"/>
        </w:rPr>
        <w:t>Entregar la siguiente documentación en la oficina del Centro para la inscripción del proyecto-idea, según corresponda a la categoría por la que se concursa:</w:t>
      </w:r>
    </w:p>
    <w:p w14:paraId="0EC2E4D1" w14:textId="77777777" w:rsidR="0087441E" w:rsidRDefault="00E8044B">
      <w:pPr>
        <w:pStyle w:val="Prrafodelista"/>
        <w:numPr>
          <w:ilvl w:val="0"/>
          <w:numId w:val="2"/>
        </w:numPr>
        <w:spacing w:before="0" w:line="360" w:lineRule="auto"/>
        <w:ind w:left="1843"/>
        <w:jc w:val="both"/>
        <w:rPr>
          <w:sz w:val="24"/>
          <w:szCs w:val="24"/>
        </w:rPr>
      </w:pPr>
      <w:r>
        <w:rPr>
          <w:sz w:val="24"/>
          <w:szCs w:val="24"/>
        </w:rPr>
        <w:t xml:space="preserve">Formulario de inscripción </w:t>
      </w:r>
      <w:r>
        <w:rPr>
          <w:sz w:val="24"/>
          <w:szCs w:val="24"/>
        </w:rPr>
        <w:t>cumplimentado, en papel (ver</w:t>
      </w:r>
      <w:r>
        <w:rPr>
          <w:spacing w:val="-16"/>
          <w:sz w:val="24"/>
          <w:szCs w:val="24"/>
        </w:rPr>
        <w:t xml:space="preserve"> </w:t>
      </w:r>
      <w:r>
        <w:rPr>
          <w:sz w:val="24"/>
          <w:szCs w:val="24"/>
        </w:rPr>
        <w:t>Anexo). CATEGORÍA I y II.</w:t>
      </w:r>
    </w:p>
    <w:p w14:paraId="65D0D428" w14:textId="77777777" w:rsidR="0087441E" w:rsidRDefault="00E8044B">
      <w:pPr>
        <w:pStyle w:val="Prrafodelista"/>
        <w:numPr>
          <w:ilvl w:val="0"/>
          <w:numId w:val="2"/>
        </w:numPr>
        <w:spacing w:before="0" w:line="360" w:lineRule="auto"/>
        <w:ind w:left="1843"/>
        <w:jc w:val="both"/>
        <w:rPr>
          <w:sz w:val="24"/>
          <w:szCs w:val="24"/>
        </w:rPr>
      </w:pPr>
      <w:r>
        <w:rPr>
          <w:sz w:val="24"/>
          <w:szCs w:val="24"/>
        </w:rPr>
        <w:t>Fotocopia del DNI de los promotores. CATEGORÍA I y II.</w:t>
      </w:r>
    </w:p>
    <w:p w14:paraId="1767DF25" w14:textId="77777777" w:rsidR="0087441E" w:rsidRDefault="00E8044B">
      <w:pPr>
        <w:pStyle w:val="Prrafodelista"/>
        <w:numPr>
          <w:ilvl w:val="0"/>
          <w:numId w:val="2"/>
        </w:numPr>
        <w:spacing w:before="0" w:line="360" w:lineRule="auto"/>
        <w:ind w:left="1843"/>
        <w:jc w:val="both"/>
        <w:rPr>
          <w:sz w:val="24"/>
          <w:szCs w:val="24"/>
        </w:rPr>
      </w:pPr>
      <w:r>
        <w:rPr>
          <w:sz w:val="24"/>
          <w:szCs w:val="24"/>
        </w:rPr>
        <w:t>Proyecto de</w:t>
      </w:r>
      <w:r>
        <w:rPr>
          <w:spacing w:val="-2"/>
          <w:sz w:val="24"/>
          <w:szCs w:val="24"/>
        </w:rPr>
        <w:t xml:space="preserve"> </w:t>
      </w:r>
      <w:r>
        <w:rPr>
          <w:sz w:val="24"/>
          <w:szCs w:val="24"/>
        </w:rPr>
        <w:t>empresa (En formato PDF) CATEGORÍA I.</w:t>
      </w:r>
    </w:p>
    <w:p w14:paraId="06E85567" w14:textId="77777777" w:rsidR="0087441E" w:rsidRDefault="00E8044B">
      <w:pPr>
        <w:pStyle w:val="Prrafodelista"/>
        <w:numPr>
          <w:ilvl w:val="0"/>
          <w:numId w:val="2"/>
        </w:numPr>
        <w:spacing w:before="0" w:line="360" w:lineRule="auto"/>
        <w:ind w:left="1843"/>
        <w:jc w:val="both"/>
        <w:rPr>
          <w:sz w:val="24"/>
          <w:szCs w:val="24"/>
        </w:rPr>
      </w:pPr>
      <w:r>
        <w:rPr>
          <w:sz w:val="24"/>
          <w:szCs w:val="24"/>
        </w:rPr>
        <w:t xml:space="preserve">Presentación en formato </w:t>
      </w:r>
      <w:proofErr w:type="spellStart"/>
      <w:r>
        <w:rPr>
          <w:sz w:val="24"/>
          <w:szCs w:val="24"/>
        </w:rPr>
        <w:t>pps</w:t>
      </w:r>
      <w:proofErr w:type="spellEnd"/>
      <w:r>
        <w:rPr>
          <w:sz w:val="24"/>
          <w:szCs w:val="24"/>
        </w:rPr>
        <w:t xml:space="preserve"> o libre office </w:t>
      </w:r>
      <w:proofErr w:type="spellStart"/>
      <w:r>
        <w:rPr>
          <w:sz w:val="24"/>
          <w:szCs w:val="24"/>
        </w:rPr>
        <w:t>impres</w:t>
      </w:r>
      <w:proofErr w:type="spellEnd"/>
      <w:r>
        <w:rPr>
          <w:sz w:val="24"/>
          <w:szCs w:val="24"/>
        </w:rPr>
        <w:t>. CATEGORÍA I y II.</w:t>
      </w:r>
    </w:p>
    <w:p w14:paraId="1A21046C" w14:textId="77777777" w:rsidR="0087441E" w:rsidRDefault="0087441E">
      <w:pPr>
        <w:pStyle w:val="Ttulo2"/>
        <w:spacing w:before="0" w:line="360" w:lineRule="auto"/>
        <w:ind w:left="0"/>
        <w:jc w:val="both"/>
        <w:rPr>
          <w:sz w:val="24"/>
          <w:szCs w:val="24"/>
        </w:rPr>
      </w:pPr>
    </w:p>
    <w:p w14:paraId="7FB358F4" w14:textId="77777777" w:rsidR="0087441E" w:rsidRDefault="00E8044B">
      <w:pPr>
        <w:pStyle w:val="Ttulo2"/>
        <w:spacing w:line="360" w:lineRule="auto"/>
        <w:ind w:left="0"/>
        <w:jc w:val="both"/>
        <w:rPr>
          <w:sz w:val="24"/>
          <w:szCs w:val="24"/>
        </w:rPr>
      </w:pPr>
      <w:proofErr w:type="gramStart"/>
      <w:r>
        <w:rPr>
          <w:sz w:val="24"/>
          <w:szCs w:val="24"/>
        </w:rPr>
        <w:t>TERCERA.-</w:t>
      </w:r>
      <w:proofErr w:type="gramEnd"/>
      <w:r>
        <w:rPr>
          <w:sz w:val="24"/>
          <w:szCs w:val="24"/>
        </w:rPr>
        <w:t xml:space="preserve"> </w:t>
      </w:r>
      <w:r>
        <w:rPr>
          <w:sz w:val="24"/>
          <w:szCs w:val="24"/>
        </w:rPr>
        <w:tab/>
        <w:t xml:space="preserve">Categorías del </w:t>
      </w:r>
      <w:r>
        <w:rPr>
          <w:sz w:val="24"/>
          <w:szCs w:val="24"/>
        </w:rPr>
        <w:t>concurso:</w:t>
      </w:r>
    </w:p>
    <w:p w14:paraId="1E6891E9" w14:textId="77777777" w:rsidR="0087441E" w:rsidRDefault="00E8044B">
      <w:pPr>
        <w:pStyle w:val="Ttulo2"/>
        <w:spacing w:line="360" w:lineRule="auto"/>
        <w:ind w:left="0"/>
        <w:jc w:val="both"/>
        <w:rPr>
          <w:b w:val="0"/>
          <w:sz w:val="24"/>
          <w:szCs w:val="24"/>
        </w:rPr>
      </w:pPr>
      <w:r>
        <w:rPr>
          <w:b w:val="0"/>
          <w:sz w:val="24"/>
          <w:szCs w:val="24"/>
        </w:rPr>
        <w:t>Los participantes deberán indicar en el ANEXO la categoría por la que participan, que son las siguientes:</w:t>
      </w:r>
    </w:p>
    <w:p w14:paraId="2CB2687E" w14:textId="77777777" w:rsidR="0087441E" w:rsidRDefault="00E8044B">
      <w:pPr>
        <w:pStyle w:val="Ttulo2"/>
        <w:numPr>
          <w:ilvl w:val="0"/>
          <w:numId w:val="1"/>
        </w:numPr>
        <w:spacing w:line="360" w:lineRule="auto"/>
        <w:jc w:val="both"/>
        <w:rPr>
          <w:b w:val="0"/>
          <w:sz w:val="24"/>
          <w:szCs w:val="24"/>
        </w:rPr>
      </w:pPr>
      <w:r>
        <w:rPr>
          <w:b w:val="0"/>
          <w:sz w:val="24"/>
          <w:szCs w:val="24"/>
        </w:rPr>
        <w:t>CATEGORÍA I.- “De la idea a la acción” Ciclos Superiores. Los ganadores de esta categoría representarán al IES Santa María de Guía en el Con</w:t>
      </w:r>
      <w:r>
        <w:rPr>
          <w:b w:val="0"/>
          <w:sz w:val="24"/>
          <w:szCs w:val="24"/>
        </w:rPr>
        <w:t>curso Premios al Emprendimiento de Formación Profesional convocado por la DGFPEA</w:t>
      </w:r>
    </w:p>
    <w:p w14:paraId="535F833D" w14:textId="77777777" w:rsidR="0087441E" w:rsidRDefault="00E8044B">
      <w:pPr>
        <w:pStyle w:val="Ttulo2"/>
        <w:numPr>
          <w:ilvl w:val="0"/>
          <w:numId w:val="1"/>
        </w:numPr>
        <w:spacing w:line="360" w:lineRule="auto"/>
        <w:jc w:val="both"/>
        <w:rPr>
          <w:b w:val="0"/>
          <w:sz w:val="24"/>
          <w:szCs w:val="24"/>
        </w:rPr>
      </w:pPr>
      <w:r>
        <w:rPr>
          <w:b w:val="0"/>
          <w:sz w:val="24"/>
          <w:szCs w:val="24"/>
        </w:rPr>
        <w:t xml:space="preserve">CATEGORÍA II.- “Pensando en la Idea de negocio” Ciclos Medios </w:t>
      </w:r>
    </w:p>
    <w:p w14:paraId="123A905B" w14:textId="77777777" w:rsidR="0087441E" w:rsidRDefault="0087441E">
      <w:pPr>
        <w:pStyle w:val="Ttulo2"/>
        <w:spacing w:line="360" w:lineRule="auto"/>
        <w:ind w:left="0"/>
        <w:jc w:val="both"/>
        <w:rPr>
          <w:sz w:val="24"/>
          <w:szCs w:val="24"/>
        </w:rPr>
      </w:pPr>
    </w:p>
    <w:p w14:paraId="6BC0BAB0" w14:textId="77777777" w:rsidR="0087441E" w:rsidRDefault="0087441E">
      <w:pPr>
        <w:rPr>
          <w:sz w:val="24"/>
          <w:szCs w:val="24"/>
        </w:rPr>
      </w:pPr>
    </w:p>
    <w:p w14:paraId="5BC6E4A7" w14:textId="77777777" w:rsidR="0087441E" w:rsidRDefault="0087441E">
      <w:pPr>
        <w:rPr>
          <w:sz w:val="24"/>
          <w:szCs w:val="24"/>
        </w:rPr>
      </w:pPr>
    </w:p>
    <w:p w14:paraId="783EB81A" w14:textId="77777777" w:rsidR="0087441E" w:rsidRDefault="0087441E">
      <w:pPr>
        <w:rPr>
          <w:sz w:val="24"/>
          <w:szCs w:val="24"/>
        </w:rPr>
      </w:pPr>
    </w:p>
    <w:p w14:paraId="1929AAB2" w14:textId="77777777" w:rsidR="0087441E" w:rsidRDefault="0087441E">
      <w:pPr>
        <w:rPr>
          <w:sz w:val="24"/>
          <w:szCs w:val="24"/>
        </w:rPr>
      </w:pPr>
    </w:p>
    <w:p w14:paraId="6E861BD8" w14:textId="77777777" w:rsidR="0087441E" w:rsidRDefault="0087441E">
      <w:pPr>
        <w:rPr>
          <w:sz w:val="24"/>
          <w:szCs w:val="24"/>
        </w:rPr>
      </w:pPr>
    </w:p>
    <w:p w14:paraId="29E71B9D" w14:textId="77777777" w:rsidR="0087441E" w:rsidRDefault="0087441E">
      <w:pPr>
        <w:rPr>
          <w:sz w:val="24"/>
          <w:szCs w:val="24"/>
        </w:rPr>
      </w:pPr>
    </w:p>
    <w:p w14:paraId="221B307A" w14:textId="77777777" w:rsidR="0087441E" w:rsidRDefault="00E8044B">
      <w:pPr>
        <w:pStyle w:val="Ttulo2"/>
        <w:spacing w:line="360" w:lineRule="auto"/>
        <w:ind w:left="0"/>
        <w:jc w:val="both"/>
        <w:rPr>
          <w:sz w:val="24"/>
          <w:szCs w:val="24"/>
        </w:rPr>
      </w:pPr>
      <w:proofErr w:type="gramStart"/>
      <w:r>
        <w:rPr>
          <w:sz w:val="24"/>
          <w:szCs w:val="24"/>
        </w:rPr>
        <w:lastRenderedPageBreak/>
        <w:t>CUARTA.-</w:t>
      </w:r>
      <w:proofErr w:type="gramEnd"/>
      <w:r>
        <w:rPr>
          <w:sz w:val="24"/>
          <w:szCs w:val="24"/>
        </w:rPr>
        <w:t xml:space="preserve"> Requisitos y contenido mínimo de los proyectos, según la CATEGORÍA por la que concurse:</w:t>
      </w:r>
    </w:p>
    <w:p w14:paraId="081F7504" w14:textId="77777777" w:rsidR="0087441E" w:rsidRDefault="00E8044B">
      <w:pPr>
        <w:pStyle w:val="Ttulo2"/>
        <w:spacing w:line="360" w:lineRule="auto"/>
        <w:ind w:left="0"/>
        <w:jc w:val="both"/>
        <w:rPr>
          <w:sz w:val="24"/>
          <w:szCs w:val="24"/>
        </w:rPr>
      </w:pPr>
      <w:r>
        <w:rPr>
          <w:sz w:val="24"/>
          <w:szCs w:val="24"/>
        </w:rPr>
        <w:tab/>
        <w:t>CATEGOR</w:t>
      </w:r>
      <w:r>
        <w:rPr>
          <w:sz w:val="24"/>
          <w:szCs w:val="24"/>
        </w:rPr>
        <w:t>ÍA I: “De la idea a la acción”.</w:t>
      </w:r>
    </w:p>
    <w:p w14:paraId="39D8D2E0" w14:textId="77777777" w:rsidR="0087441E" w:rsidRDefault="00E8044B">
      <w:pPr>
        <w:pStyle w:val="Prrafodelista"/>
        <w:numPr>
          <w:ilvl w:val="0"/>
          <w:numId w:val="3"/>
        </w:numPr>
        <w:spacing w:line="360" w:lineRule="auto"/>
        <w:ind w:left="0" w:firstLine="0"/>
        <w:jc w:val="both"/>
        <w:rPr>
          <w:sz w:val="24"/>
          <w:szCs w:val="24"/>
        </w:rPr>
      </w:pPr>
      <w:r>
        <w:rPr>
          <w:b/>
          <w:sz w:val="24"/>
          <w:szCs w:val="24"/>
        </w:rPr>
        <w:t>Objetivo de los proyectos:</w:t>
      </w:r>
    </w:p>
    <w:p w14:paraId="4E1EAC99" w14:textId="77777777" w:rsidR="0087441E" w:rsidRDefault="00E8044B">
      <w:pPr>
        <w:pStyle w:val="Prrafodelista"/>
        <w:numPr>
          <w:ilvl w:val="0"/>
          <w:numId w:val="2"/>
        </w:numPr>
        <w:spacing w:before="0" w:line="360" w:lineRule="auto"/>
        <w:ind w:left="1276"/>
        <w:jc w:val="both"/>
        <w:rPr>
          <w:sz w:val="24"/>
          <w:szCs w:val="24"/>
        </w:rPr>
      </w:pPr>
      <w:r>
        <w:rPr>
          <w:sz w:val="24"/>
          <w:szCs w:val="24"/>
        </w:rPr>
        <w:t>Proponer una idea de negocio que pueda dar origen a una realidad empresarial.</w:t>
      </w:r>
    </w:p>
    <w:p w14:paraId="09D03F87" w14:textId="77777777" w:rsidR="0087441E" w:rsidRDefault="00E8044B">
      <w:pPr>
        <w:pStyle w:val="Prrafodelista"/>
        <w:numPr>
          <w:ilvl w:val="0"/>
          <w:numId w:val="3"/>
        </w:numPr>
        <w:spacing w:line="360" w:lineRule="auto"/>
        <w:ind w:left="0" w:firstLine="0"/>
        <w:jc w:val="both"/>
        <w:rPr>
          <w:b/>
          <w:sz w:val="24"/>
          <w:szCs w:val="24"/>
        </w:rPr>
      </w:pPr>
      <w:r>
        <w:rPr>
          <w:b/>
          <w:sz w:val="24"/>
          <w:szCs w:val="24"/>
        </w:rPr>
        <w:t>Requisitos de los</w:t>
      </w:r>
      <w:r>
        <w:rPr>
          <w:b/>
          <w:spacing w:val="-3"/>
          <w:sz w:val="24"/>
          <w:szCs w:val="24"/>
        </w:rPr>
        <w:t xml:space="preserve"> </w:t>
      </w:r>
      <w:r>
        <w:rPr>
          <w:b/>
          <w:sz w:val="24"/>
          <w:szCs w:val="24"/>
        </w:rPr>
        <w:t>proyectos:</w:t>
      </w:r>
    </w:p>
    <w:p w14:paraId="1521DEA2" w14:textId="77777777" w:rsidR="0087441E" w:rsidRDefault="00E8044B">
      <w:pPr>
        <w:pStyle w:val="Prrafodelista"/>
        <w:numPr>
          <w:ilvl w:val="0"/>
          <w:numId w:val="2"/>
        </w:numPr>
        <w:spacing w:before="0" w:line="360" w:lineRule="auto"/>
        <w:ind w:left="1276"/>
        <w:jc w:val="both"/>
        <w:rPr>
          <w:sz w:val="24"/>
          <w:szCs w:val="24"/>
        </w:rPr>
      </w:pPr>
      <w:r>
        <w:rPr>
          <w:sz w:val="24"/>
          <w:szCs w:val="24"/>
        </w:rPr>
        <w:t xml:space="preserve">El proyecto debe estar avalado por un profesor/a-tutor/a del propio centro </w:t>
      </w:r>
      <w:r>
        <w:rPr>
          <w:sz w:val="24"/>
          <w:szCs w:val="24"/>
        </w:rPr>
        <w:t>educativo.</w:t>
      </w:r>
    </w:p>
    <w:p w14:paraId="4F66B65B" w14:textId="77777777" w:rsidR="0087441E" w:rsidRDefault="00E8044B">
      <w:pPr>
        <w:pStyle w:val="Prrafodelista"/>
        <w:numPr>
          <w:ilvl w:val="0"/>
          <w:numId w:val="2"/>
        </w:numPr>
        <w:spacing w:before="0" w:line="360" w:lineRule="auto"/>
        <w:ind w:left="1276"/>
        <w:jc w:val="both"/>
        <w:rPr>
          <w:sz w:val="24"/>
          <w:szCs w:val="24"/>
        </w:rPr>
      </w:pPr>
      <w:r>
        <w:rPr>
          <w:sz w:val="24"/>
          <w:szCs w:val="24"/>
        </w:rPr>
        <w:t>El proyecto se debe elaborar en el Centro durante el presente curso escolar.</w:t>
      </w:r>
    </w:p>
    <w:p w14:paraId="326EA22B" w14:textId="77777777" w:rsidR="0087441E" w:rsidRDefault="00E8044B">
      <w:pPr>
        <w:pStyle w:val="Prrafodelista"/>
        <w:numPr>
          <w:ilvl w:val="0"/>
          <w:numId w:val="2"/>
        </w:numPr>
        <w:spacing w:before="0" w:line="360" w:lineRule="auto"/>
        <w:ind w:left="1276"/>
        <w:jc w:val="both"/>
        <w:rPr>
          <w:sz w:val="24"/>
          <w:szCs w:val="24"/>
        </w:rPr>
      </w:pPr>
      <w:r>
        <w:rPr>
          <w:sz w:val="24"/>
          <w:szCs w:val="24"/>
        </w:rPr>
        <w:t>Los proyectos se presentarán en forma grupal. Los equipos pueden estar conformados por un máximo de 5 promotores y un mínimo de uno.</w:t>
      </w:r>
    </w:p>
    <w:p w14:paraId="59500EAE" w14:textId="77777777" w:rsidR="0087441E" w:rsidRDefault="00E8044B">
      <w:pPr>
        <w:pStyle w:val="Prrafodelista"/>
        <w:numPr>
          <w:ilvl w:val="0"/>
          <w:numId w:val="3"/>
        </w:numPr>
        <w:spacing w:line="360" w:lineRule="auto"/>
        <w:ind w:left="0" w:firstLine="0"/>
        <w:jc w:val="both"/>
        <w:rPr>
          <w:b/>
          <w:sz w:val="24"/>
          <w:szCs w:val="24"/>
        </w:rPr>
      </w:pPr>
      <w:r>
        <w:rPr>
          <w:b/>
          <w:sz w:val="24"/>
          <w:szCs w:val="24"/>
        </w:rPr>
        <w:t>Estructura y contenido mínimo del p</w:t>
      </w:r>
      <w:r>
        <w:rPr>
          <w:b/>
          <w:sz w:val="24"/>
          <w:szCs w:val="24"/>
        </w:rPr>
        <w:t>royecto:</w:t>
      </w:r>
    </w:p>
    <w:p w14:paraId="6F5018DA" w14:textId="77777777" w:rsidR="0087441E" w:rsidRDefault="00E8044B">
      <w:pPr>
        <w:pStyle w:val="Textoindependiente"/>
        <w:spacing w:line="360" w:lineRule="auto"/>
        <w:ind w:firstLine="720"/>
        <w:jc w:val="both"/>
        <w:rPr>
          <w:sz w:val="24"/>
          <w:szCs w:val="24"/>
        </w:rPr>
      </w:pPr>
      <w:r>
        <w:rPr>
          <w:sz w:val="24"/>
          <w:szCs w:val="24"/>
        </w:rPr>
        <w:t>El proyecto debe presentar la siguiente estructura y contenido:</w:t>
      </w:r>
    </w:p>
    <w:p w14:paraId="6ED655C2" w14:textId="77777777" w:rsidR="0087441E" w:rsidRDefault="00E8044B">
      <w:pPr>
        <w:widowControl/>
        <w:numPr>
          <w:ilvl w:val="0"/>
          <w:numId w:val="4"/>
        </w:numPr>
        <w:shd w:val="clear" w:color="auto" w:fill="FFFFFF"/>
        <w:autoSpaceDE/>
        <w:autoSpaceDN/>
        <w:spacing w:before="100" w:beforeAutospacing="1" w:after="100" w:afterAutospacing="1" w:line="276" w:lineRule="auto"/>
        <w:ind w:left="945" w:firstLine="756"/>
        <w:rPr>
          <w:color w:val="000000"/>
          <w:sz w:val="24"/>
          <w:szCs w:val="24"/>
          <w:lang w:eastAsia="es-ES"/>
        </w:rPr>
      </w:pPr>
      <w:r>
        <w:rPr>
          <w:color w:val="000000"/>
          <w:sz w:val="24"/>
          <w:szCs w:val="24"/>
          <w:lang w:eastAsia="es-ES"/>
        </w:rPr>
        <w:t>EL EQUIPO EMPRENDEDOR.</w:t>
      </w:r>
    </w:p>
    <w:p w14:paraId="2FA4E957" w14:textId="77777777" w:rsidR="0087441E" w:rsidRDefault="00E8044B">
      <w:pPr>
        <w:widowControl/>
        <w:numPr>
          <w:ilvl w:val="0"/>
          <w:numId w:val="4"/>
        </w:numPr>
        <w:shd w:val="clear" w:color="auto" w:fill="FFFFFF"/>
        <w:autoSpaceDE/>
        <w:autoSpaceDN/>
        <w:spacing w:before="100" w:beforeAutospacing="1" w:after="100" w:afterAutospacing="1" w:line="276" w:lineRule="auto"/>
        <w:ind w:left="945" w:firstLine="756"/>
        <w:rPr>
          <w:color w:val="000000"/>
          <w:sz w:val="24"/>
          <w:szCs w:val="24"/>
          <w:lang w:eastAsia="es-ES"/>
        </w:rPr>
      </w:pPr>
      <w:r>
        <w:rPr>
          <w:color w:val="000000"/>
          <w:sz w:val="24"/>
          <w:szCs w:val="24"/>
          <w:lang w:eastAsia="es-ES"/>
        </w:rPr>
        <w:t>LA IDEA DE NEGOCIO</w:t>
      </w:r>
    </w:p>
    <w:p w14:paraId="64987DCE" w14:textId="77777777" w:rsidR="0087441E" w:rsidRDefault="00E8044B">
      <w:pPr>
        <w:widowControl/>
        <w:numPr>
          <w:ilvl w:val="0"/>
          <w:numId w:val="4"/>
        </w:numPr>
        <w:shd w:val="clear" w:color="auto" w:fill="FFFFFF"/>
        <w:autoSpaceDE/>
        <w:autoSpaceDN/>
        <w:spacing w:before="100" w:beforeAutospacing="1" w:after="100" w:afterAutospacing="1" w:line="276" w:lineRule="auto"/>
        <w:ind w:left="945" w:firstLine="756"/>
        <w:rPr>
          <w:color w:val="000000"/>
          <w:sz w:val="24"/>
          <w:szCs w:val="24"/>
          <w:lang w:eastAsia="es-ES"/>
        </w:rPr>
      </w:pPr>
      <w:r>
        <w:rPr>
          <w:color w:val="000000"/>
          <w:sz w:val="24"/>
          <w:szCs w:val="24"/>
          <w:lang w:eastAsia="es-ES"/>
        </w:rPr>
        <w:t xml:space="preserve">INFORMACIÓN GENERAL SOBRE LA IDEA </w:t>
      </w:r>
    </w:p>
    <w:p w14:paraId="491F2173" w14:textId="77777777" w:rsidR="0087441E" w:rsidRDefault="00E8044B">
      <w:pPr>
        <w:tabs>
          <w:tab w:val="left" w:pos="819"/>
          <w:tab w:val="left" w:pos="820"/>
        </w:tabs>
        <w:spacing w:before="240" w:line="360" w:lineRule="auto"/>
        <w:jc w:val="both"/>
        <w:rPr>
          <w:b/>
          <w:color w:val="000000" w:themeColor="text1"/>
          <w:sz w:val="24"/>
          <w:szCs w:val="24"/>
        </w:rPr>
      </w:pPr>
      <w:r>
        <w:rPr>
          <w:b/>
          <w:color w:val="000000" w:themeColor="text1"/>
          <w:sz w:val="24"/>
          <w:szCs w:val="24"/>
        </w:rPr>
        <w:tab/>
        <w:t>CATEGORÍA II.- “Pensando en la Idea de negocio”</w:t>
      </w:r>
    </w:p>
    <w:p w14:paraId="4A531BE8" w14:textId="77777777" w:rsidR="0087441E" w:rsidRDefault="00E8044B">
      <w:pPr>
        <w:pStyle w:val="Prrafodelista"/>
        <w:numPr>
          <w:ilvl w:val="0"/>
          <w:numId w:val="5"/>
        </w:numPr>
        <w:spacing w:line="360" w:lineRule="auto"/>
        <w:ind w:left="0" w:firstLine="0"/>
        <w:jc w:val="both"/>
        <w:rPr>
          <w:sz w:val="24"/>
          <w:szCs w:val="24"/>
        </w:rPr>
      </w:pPr>
      <w:r>
        <w:rPr>
          <w:b/>
          <w:sz w:val="24"/>
          <w:szCs w:val="24"/>
        </w:rPr>
        <w:t>Objetivo de los proyectos:</w:t>
      </w:r>
    </w:p>
    <w:p w14:paraId="71627908" w14:textId="77777777" w:rsidR="0087441E" w:rsidRDefault="00E8044B">
      <w:pPr>
        <w:pStyle w:val="Prrafodelista"/>
        <w:numPr>
          <w:ilvl w:val="0"/>
          <w:numId w:val="2"/>
        </w:numPr>
        <w:spacing w:before="0" w:line="360" w:lineRule="auto"/>
        <w:ind w:left="1276"/>
        <w:jc w:val="both"/>
        <w:rPr>
          <w:sz w:val="24"/>
          <w:szCs w:val="24"/>
        </w:rPr>
      </w:pPr>
      <w:r>
        <w:rPr>
          <w:sz w:val="24"/>
          <w:szCs w:val="24"/>
        </w:rPr>
        <w:t>Proponer una idea de negocio q</w:t>
      </w:r>
      <w:r>
        <w:rPr>
          <w:sz w:val="24"/>
          <w:szCs w:val="24"/>
        </w:rPr>
        <w:t>ue pueda dar origen a una realidad empresarial.</w:t>
      </w:r>
    </w:p>
    <w:p w14:paraId="69CA1B5E" w14:textId="77777777" w:rsidR="0087441E" w:rsidRDefault="00E8044B">
      <w:pPr>
        <w:pStyle w:val="Prrafodelista"/>
        <w:numPr>
          <w:ilvl w:val="0"/>
          <w:numId w:val="5"/>
        </w:numPr>
        <w:spacing w:line="360" w:lineRule="auto"/>
        <w:ind w:left="0" w:firstLine="0"/>
        <w:jc w:val="both"/>
        <w:rPr>
          <w:b/>
          <w:color w:val="000000" w:themeColor="text1"/>
          <w:sz w:val="24"/>
          <w:szCs w:val="24"/>
        </w:rPr>
      </w:pPr>
      <w:r>
        <w:rPr>
          <w:b/>
          <w:color w:val="000000" w:themeColor="text1"/>
          <w:sz w:val="24"/>
          <w:szCs w:val="24"/>
        </w:rPr>
        <w:t>Requisitos de los proyectos:</w:t>
      </w:r>
    </w:p>
    <w:p w14:paraId="0988E1E8" w14:textId="77777777" w:rsidR="0087441E" w:rsidRDefault="00E8044B">
      <w:pPr>
        <w:pStyle w:val="Prrafodelista"/>
        <w:numPr>
          <w:ilvl w:val="0"/>
          <w:numId w:val="2"/>
        </w:numPr>
        <w:spacing w:before="0" w:line="360" w:lineRule="auto"/>
        <w:ind w:left="1276"/>
        <w:jc w:val="both"/>
        <w:rPr>
          <w:color w:val="000000" w:themeColor="text1"/>
          <w:sz w:val="24"/>
          <w:szCs w:val="24"/>
        </w:rPr>
      </w:pPr>
      <w:r>
        <w:rPr>
          <w:color w:val="000000" w:themeColor="text1"/>
          <w:sz w:val="24"/>
          <w:szCs w:val="24"/>
        </w:rPr>
        <w:tab/>
        <w:t xml:space="preserve">Realizar una presentación en formato </w:t>
      </w:r>
      <w:proofErr w:type="spellStart"/>
      <w:r>
        <w:rPr>
          <w:color w:val="000000" w:themeColor="text1"/>
          <w:sz w:val="24"/>
          <w:szCs w:val="24"/>
        </w:rPr>
        <w:t>pps</w:t>
      </w:r>
      <w:proofErr w:type="spellEnd"/>
      <w:r>
        <w:rPr>
          <w:color w:val="000000" w:themeColor="text1"/>
          <w:sz w:val="24"/>
          <w:szCs w:val="24"/>
        </w:rPr>
        <w:t xml:space="preserve"> o libre office </w:t>
      </w:r>
      <w:proofErr w:type="spellStart"/>
      <w:r>
        <w:rPr>
          <w:color w:val="000000" w:themeColor="text1"/>
          <w:sz w:val="24"/>
          <w:szCs w:val="24"/>
        </w:rPr>
        <w:t>impress</w:t>
      </w:r>
      <w:proofErr w:type="spellEnd"/>
      <w:r>
        <w:rPr>
          <w:color w:val="000000" w:themeColor="text1"/>
          <w:sz w:val="24"/>
          <w:szCs w:val="24"/>
        </w:rPr>
        <w:t>.</w:t>
      </w:r>
    </w:p>
    <w:p w14:paraId="634F4550" w14:textId="77777777" w:rsidR="0087441E" w:rsidRDefault="00E8044B">
      <w:pPr>
        <w:pStyle w:val="Textoindependiente"/>
        <w:spacing w:before="240" w:line="360" w:lineRule="auto"/>
        <w:jc w:val="both"/>
        <w:rPr>
          <w:b/>
          <w:sz w:val="24"/>
          <w:szCs w:val="24"/>
        </w:rPr>
      </w:pPr>
      <w:proofErr w:type="gramStart"/>
      <w:r>
        <w:rPr>
          <w:b/>
          <w:sz w:val="24"/>
          <w:szCs w:val="24"/>
        </w:rPr>
        <w:t>QUINTA.-</w:t>
      </w:r>
      <w:proofErr w:type="gramEnd"/>
      <w:r>
        <w:rPr>
          <w:sz w:val="24"/>
          <w:szCs w:val="24"/>
        </w:rPr>
        <w:t xml:space="preserve"> </w:t>
      </w:r>
      <w:r>
        <w:rPr>
          <w:b/>
          <w:sz w:val="24"/>
          <w:szCs w:val="24"/>
        </w:rPr>
        <w:t>Criterios de valoración y puntuación</w:t>
      </w:r>
    </w:p>
    <w:p w14:paraId="73230B91" w14:textId="77777777" w:rsidR="0087441E" w:rsidRDefault="00E8044B">
      <w:pPr>
        <w:pStyle w:val="Textoindependiente"/>
        <w:spacing w:line="360" w:lineRule="auto"/>
        <w:jc w:val="both"/>
        <w:rPr>
          <w:sz w:val="24"/>
          <w:szCs w:val="24"/>
        </w:rPr>
      </w:pPr>
      <w:r>
        <w:rPr>
          <w:sz w:val="24"/>
          <w:szCs w:val="24"/>
        </w:rPr>
        <w:t xml:space="preserve">Para la valoración de los proyectos se tendrá en </w:t>
      </w:r>
      <w:r>
        <w:rPr>
          <w:sz w:val="24"/>
          <w:szCs w:val="24"/>
        </w:rPr>
        <w:t>consideración los siguientes criterios:</w:t>
      </w:r>
    </w:p>
    <w:p w14:paraId="227F9D08" w14:textId="77777777" w:rsidR="0087441E" w:rsidRDefault="0087441E">
      <w:pPr>
        <w:pStyle w:val="Textoindependiente"/>
        <w:spacing w:line="360" w:lineRule="auto"/>
        <w:jc w:val="both"/>
        <w:rPr>
          <w:sz w:val="24"/>
          <w:szCs w:val="24"/>
        </w:rPr>
      </w:pPr>
    </w:p>
    <w:p w14:paraId="14B8105A" w14:textId="77777777" w:rsidR="0087441E" w:rsidRDefault="00E8044B">
      <w:pPr>
        <w:pStyle w:val="Textoindependiente"/>
        <w:spacing w:line="360" w:lineRule="auto"/>
        <w:jc w:val="both"/>
        <w:rPr>
          <w:b/>
          <w:sz w:val="24"/>
          <w:szCs w:val="24"/>
          <w:u w:val="single"/>
        </w:rPr>
      </w:pPr>
      <w:r>
        <w:rPr>
          <w:b/>
          <w:sz w:val="24"/>
          <w:szCs w:val="24"/>
          <w:u w:val="single"/>
        </w:rPr>
        <w:t>CATEGORÍA I.-</w:t>
      </w:r>
    </w:p>
    <w:p w14:paraId="74581B5E" w14:textId="77777777" w:rsidR="0087441E" w:rsidRDefault="00E8044B">
      <w:pPr>
        <w:pStyle w:val="Prrafodelista"/>
        <w:numPr>
          <w:ilvl w:val="0"/>
          <w:numId w:val="2"/>
        </w:numPr>
        <w:spacing w:before="0" w:line="360" w:lineRule="auto"/>
        <w:ind w:left="1276"/>
        <w:jc w:val="both"/>
        <w:rPr>
          <w:sz w:val="24"/>
          <w:szCs w:val="24"/>
        </w:rPr>
      </w:pPr>
      <w:r>
        <w:rPr>
          <w:sz w:val="24"/>
          <w:szCs w:val="24"/>
        </w:rPr>
        <w:t>Carácter innovador de la idea de negocio y/o modelo de negocio: 40%</w:t>
      </w:r>
    </w:p>
    <w:p w14:paraId="731EDAB5" w14:textId="77777777" w:rsidR="0087441E" w:rsidRDefault="00E8044B">
      <w:pPr>
        <w:pStyle w:val="Prrafodelista"/>
        <w:numPr>
          <w:ilvl w:val="0"/>
          <w:numId w:val="2"/>
        </w:numPr>
        <w:spacing w:before="0" w:line="360" w:lineRule="auto"/>
        <w:ind w:left="1276"/>
        <w:jc w:val="both"/>
        <w:rPr>
          <w:sz w:val="24"/>
          <w:szCs w:val="24"/>
        </w:rPr>
      </w:pPr>
      <w:r>
        <w:rPr>
          <w:sz w:val="24"/>
          <w:szCs w:val="24"/>
        </w:rPr>
        <w:t>Viabilidad técnica, económica y financiera de la idea de negocio: 20%</w:t>
      </w:r>
    </w:p>
    <w:p w14:paraId="01B951CF" w14:textId="77777777" w:rsidR="0087441E" w:rsidRDefault="00E8044B">
      <w:pPr>
        <w:pStyle w:val="Prrafodelista"/>
        <w:numPr>
          <w:ilvl w:val="0"/>
          <w:numId w:val="2"/>
        </w:numPr>
        <w:spacing w:before="0" w:line="360" w:lineRule="auto"/>
        <w:ind w:left="1276"/>
        <w:jc w:val="both"/>
        <w:rPr>
          <w:sz w:val="24"/>
          <w:szCs w:val="24"/>
        </w:rPr>
      </w:pPr>
      <w:r>
        <w:rPr>
          <w:sz w:val="24"/>
          <w:szCs w:val="24"/>
        </w:rPr>
        <w:t>Contribución Social y respeto al medio ambiente: 20%</w:t>
      </w:r>
    </w:p>
    <w:p w14:paraId="3D843603" w14:textId="77777777" w:rsidR="0087441E" w:rsidRDefault="00E8044B">
      <w:pPr>
        <w:pStyle w:val="Prrafodelista"/>
        <w:numPr>
          <w:ilvl w:val="0"/>
          <w:numId w:val="2"/>
        </w:numPr>
        <w:spacing w:before="0" w:line="360" w:lineRule="auto"/>
        <w:ind w:left="1276"/>
        <w:jc w:val="both"/>
        <w:rPr>
          <w:sz w:val="24"/>
          <w:szCs w:val="24"/>
        </w:rPr>
      </w:pPr>
      <w:r>
        <w:rPr>
          <w:sz w:val="24"/>
          <w:szCs w:val="24"/>
        </w:rPr>
        <w:t>Presentaci</w:t>
      </w:r>
      <w:r>
        <w:rPr>
          <w:sz w:val="24"/>
          <w:szCs w:val="24"/>
        </w:rPr>
        <w:t>ón: 20%</w:t>
      </w:r>
    </w:p>
    <w:p w14:paraId="1418D355" w14:textId="77777777" w:rsidR="0087441E" w:rsidRDefault="0087441E">
      <w:pPr>
        <w:pStyle w:val="Prrafodelista"/>
        <w:spacing w:before="0" w:line="360" w:lineRule="auto"/>
        <w:ind w:left="0" w:firstLine="0"/>
        <w:jc w:val="both"/>
        <w:rPr>
          <w:sz w:val="24"/>
          <w:szCs w:val="24"/>
        </w:rPr>
      </w:pPr>
    </w:p>
    <w:p w14:paraId="17701DE0" w14:textId="77777777" w:rsidR="0087441E" w:rsidRDefault="0087441E">
      <w:pPr>
        <w:pStyle w:val="Prrafodelista"/>
        <w:spacing w:before="0" w:line="360" w:lineRule="auto"/>
        <w:ind w:left="0" w:firstLine="0"/>
        <w:jc w:val="both"/>
        <w:rPr>
          <w:sz w:val="24"/>
          <w:szCs w:val="24"/>
        </w:rPr>
      </w:pPr>
    </w:p>
    <w:p w14:paraId="4336E47B" w14:textId="77777777" w:rsidR="0087441E" w:rsidRDefault="00E8044B">
      <w:pPr>
        <w:pStyle w:val="Textoindependiente"/>
        <w:spacing w:line="360" w:lineRule="auto"/>
        <w:jc w:val="both"/>
        <w:rPr>
          <w:b/>
          <w:sz w:val="24"/>
          <w:szCs w:val="24"/>
          <w:u w:val="single"/>
        </w:rPr>
      </w:pPr>
      <w:r>
        <w:rPr>
          <w:b/>
          <w:sz w:val="24"/>
          <w:szCs w:val="24"/>
          <w:u w:val="single"/>
        </w:rPr>
        <w:lastRenderedPageBreak/>
        <w:t>CATEGORÍA II.-</w:t>
      </w:r>
    </w:p>
    <w:p w14:paraId="2BE80ED0" w14:textId="77777777" w:rsidR="0087441E" w:rsidRDefault="00E8044B">
      <w:pPr>
        <w:pStyle w:val="Prrafodelista"/>
        <w:numPr>
          <w:ilvl w:val="0"/>
          <w:numId w:val="2"/>
        </w:numPr>
        <w:spacing w:before="0" w:line="360" w:lineRule="auto"/>
        <w:ind w:left="1276"/>
        <w:jc w:val="both"/>
        <w:rPr>
          <w:sz w:val="24"/>
          <w:szCs w:val="24"/>
        </w:rPr>
      </w:pPr>
      <w:r>
        <w:rPr>
          <w:sz w:val="24"/>
          <w:szCs w:val="24"/>
        </w:rPr>
        <w:t>Originalidad de la idea: 40%</w:t>
      </w:r>
    </w:p>
    <w:p w14:paraId="008D0A06" w14:textId="77777777" w:rsidR="0087441E" w:rsidRDefault="00E8044B">
      <w:pPr>
        <w:pStyle w:val="Prrafodelista"/>
        <w:numPr>
          <w:ilvl w:val="0"/>
          <w:numId w:val="2"/>
        </w:numPr>
        <w:spacing w:before="0" w:line="360" w:lineRule="auto"/>
        <w:ind w:left="1276"/>
        <w:jc w:val="both"/>
        <w:rPr>
          <w:sz w:val="24"/>
          <w:szCs w:val="24"/>
        </w:rPr>
      </w:pPr>
      <w:r>
        <w:rPr>
          <w:sz w:val="24"/>
          <w:szCs w:val="24"/>
        </w:rPr>
        <w:t>Contribución Social y respeto al medio ambiente: 20%</w:t>
      </w:r>
    </w:p>
    <w:p w14:paraId="3DC62E18" w14:textId="77777777" w:rsidR="0087441E" w:rsidRDefault="00E8044B">
      <w:pPr>
        <w:pStyle w:val="Prrafodelista"/>
        <w:numPr>
          <w:ilvl w:val="0"/>
          <w:numId w:val="2"/>
        </w:numPr>
        <w:spacing w:before="0" w:line="360" w:lineRule="auto"/>
        <w:ind w:left="1276"/>
        <w:jc w:val="both"/>
        <w:rPr>
          <w:sz w:val="24"/>
          <w:szCs w:val="24"/>
        </w:rPr>
      </w:pPr>
      <w:r>
        <w:rPr>
          <w:sz w:val="24"/>
          <w:szCs w:val="24"/>
        </w:rPr>
        <w:t>Presentación: 40%</w:t>
      </w:r>
    </w:p>
    <w:p w14:paraId="76E3251C" w14:textId="77777777" w:rsidR="0087441E" w:rsidRDefault="00E8044B">
      <w:pPr>
        <w:pStyle w:val="Ttulo2"/>
        <w:spacing w:line="360" w:lineRule="auto"/>
        <w:ind w:left="0"/>
        <w:jc w:val="both"/>
        <w:rPr>
          <w:sz w:val="24"/>
          <w:szCs w:val="24"/>
        </w:rPr>
      </w:pPr>
      <w:r>
        <w:rPr>
          <w:sz w:val="24"/>
          <w:szCs w:val="24"/>
        </w:rPr>
        <w:t>SEXTA. - Proceso del CONCURSO.</w:t>
      </w:r>
    </w:p>
    <w:p w14:paraId="0313990A" w14:textId="77777777" w:rsidR="0087441E" w:rsidRDefault="00E8044B">
      <w:pPr>
        <w:pStyle w:val="Textoindependiente"/>
        <w:spacing w:line="360" w:lineRule="auto"/>
        <w:jc w:val="both"/>
        <w:rPr>
          <w:sz w:val="24"/>
          <w:szCs w:val="24"/>
        </w:rPr>
      </w:pPr>
      <w:r>
        <w:rPr>
          <w:sz w:val="24"/>
          <w:szCs w:val="24"/>
        </w:rPr>
        <w:t>El proceso del concurso contempla las siguientes fases:</w:t>
      </w:r>
    </w:p>
    <w:p w14:paraId="21E2BD79" w14:textId="77777777" w:rsidR="0087441E" w:rsidRDefault="00E8044B">
      <w:pPr>
        <w:pStyle w:val="Prrafodelista"/>
        <w:numPr>
          <w:ilvl w:val="0"/>
          <w:numId w:val="6"/>
        </w:numPr>
        <w:spacing w:before="0" w:line="360" w:lineRule="auto"/>
        <w:ind w:left="1276"/>
        <w:jc w:val="both"/>
        <w:rPr>
          <w:sz w:val="24"/>
          <w:szCs w:val="24"/>
        </w:rPr>
      </w:pPr>
      <w:r>
        <w:rPr>
          <w:sz w:val="24"/>
          <w:szCs w:val="24"/>
        </w:rPr>
        <w:t>Presentación pública de los proyectos.</w:t>
      </w:r>
    </w:p>
    <w:p w14:paraId="128B7E37" w14:textId="77777777" w:rsidR="0087441E" w:rsidRDefault="00E8044B">
      <w:pPr>
        <w:pStyle w:val="Prrafodelista"/>
        <w:numPr>
          <w:ilvl w:val="0"/>
          <w:numId w:val="6"/>
        </w:numPr>
        <w:spacing w:before="0" w:line="360" w:lineRule="auto"/>
        <w:ind w:left="1276"/>
        <w:jc w:val="both"/>
        <w:rPr>
          <w:sz w:val="24"/>
          <w:szCs w:val="24"/>
        </w:rPr>
      </w:pPr>
      <w:r>
        <w:rPr>
          <w:sz w:val="24"/>
          <w:szCs w:val="24"/>
        </w:rPr>
        <w:t>Elecc</w:t>
      </w:r>
      <w:r>
        <w:rPr>
          <w:sz w:val="24"/>
          <w:szCs w:val="24"/>
        </w:rPr>
        <w:t>ión de los proyectos ganadores por parte del Jurado del Centro</w:t>
      </w:r>
      <w:r>
        <w:rPr>
          <w:spacing w:val="-25"/>
          <w:sz w:val="24"/>
          <w:szCs w:val="24"/>
        </w:rPr>
        <w:t>.</w:t>
      </w:r>
    </w:p>
    <w:p w14:paraId="0C75B164" w14:textId="77777777" w:rsidR="0087441E" w:rsidRDefault="00E8044B">
      <w:pPr>
        <w:pStyle w:val="Ttulo2"/>
        <w:spacing w:line="360" w:lineRule="auto"/>
        <w:ind w:left="0"/>
        <w:jc w:val="both"/>
        <w:rPr>
          <w:b w:val="0"/>
          <w:sz w:val="24"/>
          <w:szCs w:val="24"/>
        </w:rPr>
      </w:pPr>
      <w:proofErr w:type="gramStart"/>
      <w:r>
        <w:rPr>
          <w:sz w:val="24"/>
          <w:szCs w:val="24"/>
        </w:rPr>
        <w:t>SÉPTIMA.-</w:t>
      </w:r>
      <w:proofErr w:type="gramEnd"/>
      <w:r>
        <w:rPr>
          <w:sz w:val="24"/>
          <w:szCs w:val="24"/>
        </w:rPr>
        <w:t>Presentación de los proyectos</w:t>
      </w:r>
    </w:p>
    <w:p w14:paraId="1A22FFA7" w14:textId="77777777" w:rsidR="0087441E" w:rsidRDefault="00E8044B">
      <w:pPr>
        <w:tabs>
          <w:tab w:val="left" w:pos="819"/>
          <w:tab w:val="left" w:pos="820"/>
        </w:tabs>
        <w:spacing w:before="240" w:line="360" w:lineRule="auto"/>
        <w:jc w:val="both"/>
        <w:rPr>
          <w:sz w:val="24"/>
          <w:szCs w:val="24"/>
        </w:rPr>
      </w:pPr>
      <w:r>
        <w:rPr>
          <w:sz w:val="24"/>
          <w:szCs w:val="24"/>
        </w:rPr>
        <w:t xml:space="preserve">Los proyectos se presentarán en el Salón de Actos del instituto y en fecha y hora establecida por el IES Santa María de Guía. </w:t>
      </w:r>
    </w:p>
    <w:p w14:paraId="4BB67798" w14:textId="77777777" w:rsidR="0087441E" w:rsidRDefault="00E8044B">
      <w:pPr>
        <w:tabs>
          <w:tab w:val="left" w:pos="819"/>
          <w:tab w:val="left" w:pos="820"/>
        </w:tabs>
        <w:spacing w:before="240" w:line="360" w:lineRule="auto"/>
        <w:jc w:val="both"/>
        <w:rPr>
          <w:sz w:val="24"/>
          <w:szCs w:val="24"/>
        </w:rPr>
      </w:pPr>
      <w:r>
        <w:rPr>
          <w:sz w:val="24"/>
          <w:szCs w:val="24"/>
        </w:rPr>
        <w:t>En la presentación se seguirán las siguientes reglas:</w:t>
      </w:r>
    </w:p>
    <w:p w14:paraId="3216D876" w14:textId="77777777" w:rsidR="0087441E" w:rsidRDefault="00E8044B">
      <w:pPr>
        <w:pStyle w:val="Prrafodelista"/>
        <w:numPr>
          <w:ilvl w:val="0"/>
          <w:numId w:val="7"/>
        </w:numPr>
        <w:spacing w:before="0" w:line="360" w:lineRule="auto"/>
        <w:ind w:left="567" w:firstLine="0"/>
        <w:jc w:val="both"/>
        <w:rPr>
          <w:sz w:val="24"/>
          <w:szCs w:val="24"/>
        </w:rPr>
      </w:pPr>
      <w:r>
        <w:rPr>
          <w:sz w:val="24"/>
          <w:szCs w:val="24"/>
        </w:rPr>
        <w:t>La duración máxima de la presentación será de 5 minutos.</w:t>
      </w:r>
    </w:p>
    <w:p w14:paraId="317B0354" w14:textId="77777777" w:rsidR="0087441E" w:rsidRDefault="00E8044B">
      <w:pPr>
        <w:pStyle w:val="Prrafodelista"/>
        <w:numPr>
          <w:ilvl w:val="0"/>
          <w:numId w:val="7"/>
        </w:numPr>
        <w:spacing w:before="0" w:line="360" w:lineRule="auto"/>
        <w:ind w:left="567" w:firstLine="0"/>
        <w:jc w:val="both"/>
        <w:rPr>
          <w:sz w:val="24"/>
          <w:szCs w:val="24"/>
        </w:rPr>
      </w:pPr>
      <w:r>
        <w:rPr>
          <w:sz w:val="24"/>
          <w:szCs w:val="24"/>
        </w:rPr>
        <w:t>La presentación de</w:t>
      </w:r>
      <w:r>
        <w:rPr>
          <w:sz w:val="24"/>
          <w:szCs w:val="24"/>
        </w:rPr>
        <w:t xml:space="preserve">be ser en formato Libre Office </w:t>
      </w:r>
      <w:proofErr w:type="spellStart"/>
      <w:r>
        <w:rPr>
          <w:sz w:val="24"/>
          <w:szCs w:val="24"/>
        </w:rPr>
        <w:t>Impress</w:t>
      </w:r>
      <w:proofErr w:type="spellEnd"/>
      <w:r>
        <w:rPr>
          <w:sz w:val="24"/>
          <w:szCs w:val="24"/>
        </w:rPr>
        <w:t xml:space="preserve"> o similar.</w:t>
      </w:r>
    </w:p>
    <w:p w14:paraId="573B8CE6" w14:textId="77777777" w:rsidR="0087441E" w:rsidRDefault="00E8044B">
      <w:pPr>
        <w:pStyle w:val="Prrafodelista"/>
        <w:numPr>
          <w:ilvl w:val="0"/>
          <w:numId w:val="7"/>
        </w:numPr>
        <w:spacing w:before="0" w:line="360" w:lineRule="auto"/>
        <w:ind w:left="567" w:firstLine="0"/>
        <w:jc w:val="both"/>
        <w:rPr>
          <w:sz w:val="24"/>
          <w:szCs w:val="24"/>
        </w:rPr>
      </w:pPr>
      <w:r>
        <w:rPr>
          <w:sz w:val="24"/>
          <w:szCs w:val="24"/>
        </w:rPr>
        <w:t>Principales aspectos que valorará el Jurado en la presentación:</w:t>
      </w:r>
    </w:p>
    <w:p w14:paraId="2299362A" w14:textId="77777777" w:rsidR="0087441E" w:rsidRDefault="00E8044B">
      <w:pPr>
        <w:pStyle w:val="Prrafodelista"/>
        <w:numPr>
          <w:ilvl w:val="1"/>
          <w:numId w:val="8"/>
        </w:numPr>
        <w:spacing w:before="0" w:line="360" w:lineRule="auto"/>
        <w:jc w:val="both"/>
        <w:rPr>
          <w:sz w:val="24"/>
          <w:szCs w:val="24"/>
        </w:rPr>
      </w:pPr>
      <w:r>
        <w:rPr>
          <w:sz w:val="24"/>
          <w:szCs w:val="24"/>
        </w:rPr>
        <w:t>Estructura de la presentación.</w:t>
      </w:r>
    </w:p>
    <w:p w14:paraId="6ABF9E3B" w14:textId="77777777" w:rsidR="0087441E" w:rsidRDefault="00E8044B">
      <w:pPr>
        <w:pStyle w:val="Prrafodelista"/>
        <w:numPr>
          <w:ilvl w:val="1"/>
          <w:numId w:val="8"/>
        </w:numPr>
        <w:spacing w:before="0" w:line="360" w:lineRule="auto"/>
        <w:jc w:val="both"/>
        <w:rPr>
          <w:sz w:val="24"/>
          <w:szCs w:val="24"/>
        </w:rPr>
      </w:pPr>
      <w:r>
        <w:rPr>
          <w:sz w:val="24"/>
          <w:szCs w:val="24"/>
        </w:rPr>
        <w:t>Contenido.</w:t>
      </w:r>
    </w:p>
    <w:p w14:paraId="54262762" w14:textId="77777777" w:rsidR="0087441E" w:rsidRDefault="00E8044B">
      <w:pPr>
        <w:pStyle w:val="Prrafodelista"/>
        <w:numPr>
          <w:ilvl w:val="1"/>
          <w:numId w:val="8"/>
        </w:numPr>
        <w:spacing w:before="0" w:line="360" w:lineRule="auto"/>
        <w:jc w:val="both"/>
        <w:rPr>
          <w:sz w:val="24"/>
          <w:szCs w:val="24"/>
        </w:rPr>
      </w:pPr>
      <w:r>
        <w:rPr>
          <w:sz w:val="24"/>
          <w:szCs w:val="24"/>
        </w:rPr>
        <w:t>Técnica de exposición (fluidez verbal).</w:t>
      </w:r>
    </w:p>
    <w:p w14:paraId="56C1AE4C" w14:textId="77777777" w:rsidR="0087441E" w:rsidRDefault="00E8044B">
      <w:pPr>
        <w:pStyle w:val="Prrafodelista"/>
        <w:numPr>
          <w:ilvl w:val="1"/>
          <w:numId w:val="8"/>
        </w:numPr>
        <w:spacing w:before="0" w:line="360" w:lineRule="auto"/>
        <w:jc w:val="both"/>
        <w:rPr>
          <w:sz w:val="24"/>
          <w:szCs w:val="24"/>
        </w:rPr>
      </w:pPr>
      <w:r>
        <w:rPr>
          <w:sz w:val="24"/>
          <w:szCs w:val="24"/>
        </w:rPr>
        <w:t>Originalidad.</w:t>
      </w:r>
    </w:p>
    <w:p w14:paraId="5F486F53" w14:textId="77777777" w:rsidR="0087441E" w:rsidRDefault="00E8044B">
      <w:pPr>
        <w:pStyle w:val="Prrafodelista"/>
        <w:numPr>
          <w:ilvl w:val="1"/>
          <w:numId w:val="8"/>
        </w:numPr>
        <w:spacing w:before="0" w:line="360" w:lineRule="auto"/>
        <w:jc w:val="both"/>
        <w:rPr>
          <w:sz w:val="24"/>
          <w:szCs w:val="24"/>
        </w:rPr>
      </w:pPr>
      <w:r>
        <w:rPr>
          <w:sz w:val="24"/>
          <w:szCs w:val="24"/>
        </w:rPr>
        <w:t>Viabilidad.</w:t>
      </w:r>
    </w:p>
    <w:p w14:paraId="78E3BB8F" w14:textId="77777777" w:rsidR="0087441E" w:rsidRDefault="0087441E">
      <w:pPr>
        <w:pStyle w:val="Ttulo2"/>
        <w:spacing w:before="0" w:line="360" w:lineRule="auto"/>
        <w:ind w:left="0"/>
        <w:jc w:val="both"/>
        <w:rPr>
          <w:sz w:val="24"/>
          <w:szCs w:val="24"/>
        </w:rPr>
      </w:pPr>
    </w:p>
    <w:p w14:paraId="539F592E" w14:textId="77777777" w:rsidR="0087441E" w:rsidRDefault="00E8044B">
      <w:pPr>
        <w:pStyle w:val="Ttulo2"/>
        <w:spacing w:line="360" w:lineRule="auto"/>
        <w:ind w:left="0"/>
        <w:jc w:val="both"/>
        <w:rPr>
          <w:sz w:val="24"/>
          <w:szCs w:val="24"/>
        </w:rPr>
      </w:pPr>
      <w:proofErr w:type="gramStart"/>
      <w:r>
        <w:rPr>
          <w:sz w:val="24"/>
          <w:szCs w:val="24"/>
        </w:rPr>
        <w:t>OCTAVA.-</w:t>
      </w:r>
      <w:proofErr w:type="gramEnd"/>
      <w:r>
        <w:rPr>
          <w:sz w:val="24"/>
          <w:szCs w:val="24"/>
        </w:rPr>
        <w:t xml:space="preserve"> Selección de los proyect</w:t>
      </w:r>
      <w:r>
        <w:rPr>
          <w:sz w:val="24"/>
          <w:szCs w:val="24"/>
        </w:rPr>
        <w:t>os ganadores por parte del Jurado</w:t>
      </w:r>
    </w:p>
    <w:p w14:paraId="232D19D9" w14:textId="1A8B6D10" w:rsidR="0087441E" w:rsidRDefault="00E8044B">
      <w:pPr>
        <w:pStyle w:val="Prrafodelista"/>
        <w:numPr>
          <w:ilvl w:val="1"/>
          <w:numId w:val="5"/>
        </w:numPr>
        <w:tabs>
          <w:tab w:val="left" w:pos="819"/>
          <w:tab w:val="left" w:pos="820"/>
        </w:tabs>
        <w:spacing w:line="360" w:lineRule="auto"/>
        <w:ind w:left="567" w:hanging="283"/>
        <w:jc w:val="both"/>
        <w:rPr>
          <w:sz w:val="24"/>
          <w:szCs w:val="24"/>
        </w:rPr>
      </w:pPr>
      <w:r>
        <w:rPr>
          <w:sz w:val="24"/>
          <w:szCs w:val="24"/>
        </w:rPr>
        <w:t>El Jurado</w:t>
      </w:r>
      <w:r w:rsidR="008F7305">
        <w:rPr>
          <w:sz w:val="24"/>
          <w:szCs w:val="24"/>
        </w:rPr>
        <w:t xml:space="preserve"> </w:t>
      </w:r>
      <w:r>
        <w:rPr>
          <w:sz w:val="24"/>
          <w:szCs w:val="24"/>
        </w:rPr>
        <w:t xml:space="preserve">estará integrado por </w:t>
      </w:r>
      <w:proofErr w:type="gramStart"/>
      <w:r>
        <w:rPr>
          <w:sz w:val="24"/>
          <w:szCs w:val="24"/>
        </w:rPr>
        <w:t>las siguientes</w:t>
      </w:r>
      <w:r>
        <w:rPr>
          <w:spacing w:val="-16"/>
          <w:sz w:val="24"/>
          <w:szCs w:val="24"/>
        </w:rPr>
        <w:t xml:space="preserve"> </w:t>
      </w:r>
      <w:r>
        <w:rPr>
          <w:sz w:val="24"/>
          <w:szCs w:val="24"/>
        </w:rPr>
        <w:t>miembros</w:t>
      </w:r>
      <w:proofErr w:type="gramEnd"/>
      <w:r>
        <w:rPr>
          <w:sz w:val="24"/>
          <w:szCs w:val="24"/>
        </w:rPr>
        <w:t>:</w:t>
      </w:r>
    </w:p>
    <w:p w14:paraId="14454F09" w14:textId="77777777" w:rsidR="0087441E" w:rsidRDefault="00E8044B">
      <w:pPr>
        <w:pStyle w:val="Prrafodelista"/>
        <w:numPr>
          <w:ilvl w:val="1"/>
          <w:numId w:val="8"/>
        </w:numPr>
        <w:spacing w:before="0" w:line="360" w:lineRule="auto"/>
        <w:jc w:val="both"/>
        <w:rPr>
          <w:sz w:val="24"/>
          <w:szCs w:val="24"/>
        </w:rPr>
      </w:pPr>
      <w:r>
        <w:rPr>
          <w:sz w:val="24"/>
          <w:szCs w:val="24"/>
        </w:rPr>
        <w:t xml:space="preserve">Un miembro del Equipo Directivo, que hará las funciones de </w:t>
      </w:r>
      <w:proofErr w:type="gramStart"/>
      <w:r>
        <w:rPr>
          <w:sz w:val="24"/>
          <w:szCs w:val="24"/>
        </w:rPr>
        <w:t>Presidente</w:t>
      </w:r>
      <w:proofErr w:type="gramEnd"/>
      <w:r>
        <w:rPr>
          <w:sz w:val="24"/>
          <w:szCs w:val="24"/>
        </w:rPr>
        <w:t>.</w:t>
      </w:r>
    </w:p>
    <w:p w14:paraId="41F5BE66" w14:textId="77777777" w:rsidR="0087441E" w:rsidRDefault="00E8044B">
      <w:pPr>
        <w:pStyle w:val="Prrafodelista"/>
        <w:numPr>
          <w:ilvl w:val="1"/>
          <w:numId w:val="8"/>
        </w:numPr>
        <w:spacing w:before="0" w:line="360" w:lineRule="auto"/>
        <w:jc w:val="both"/>
        <w:rPr>
          <w:sz w:val="24"/>
          <w:szCs w:val="24"/>
        </w:rPr>
      </w:pPr>
      <w:r>
        <w:rPr>
          <w:sz w:val="24"/>
          <w:szCs w:val="24"/>
        </w:rPr>
        <w:t>Dos docentes de formación profesional no implicados en la tutoría de los proyectos.</w:t>
      </w:r>
    </w:p>
    <w:p w14:paraId="17E5AACF" w14:textId="1EA9AE3F" w:rsidR="0087441E" w:rsidRPr="008F7305" w:rsidRDefault="00E8044B" w:rsidP="008F7305">
      <w:pPr>
        <w:pStyle w:val="Prrafodelista"/>
        <w:numPr>
          <w:ilvl w:val="1"/>
          <w:numId w:val="8"/>
        </w:numPr>
        <w:spacing w:before="0" w:line="360" w:lineRule="auto"/>
        <w:ind w:hanging="306"/>
        <w:jc w:val="both"/>
        <w:rPr>
          <w:sz w:val="24"/>
          <w:szCs w:val="24"/>
        </w:rPr>
      </w:pPr>
      <w:r w:rsidRPr="008F7305">
        <w:rPr>
          <w:sz w:val="24"/>
          <w:szCs w:val="24"/>
        </w:rPr>
        <w:t xml:space="preserve">Dos </w:t>
      </w:r>
      <w:r w:rsidR="008F7305" w:rsidRPr="008F7305">
        <w:rPr>
          <w:sz w:val="24"/>
          <w:szCs w:val="24"/>
        </w:rPr>
        <w:t>representantes del ayuntamiento de Santa María de Guía</w:t>
      </w:r>
      <w:r w:rsidRPr="008F7305">
        <w:rPr>
          <w:color w:val="FF0000"/>
          <w:sz w:val="24"/>
          <w:szCs w:val="24"/>
        </w:rPr>
        <w:t>.</w:t>
      </w:r>
      <w:r w:rsidRPr="008F7305">
        <w:rPr>
          <w:color w:val="FF0000"/>
          <w:sz w:val="24"/>
          <w:szCs w:val="24"/>
        </w:rPr>
        <w:t xml:space="preserve"> </w:t>
      </w:r>
    </w:p>
    <w:p w14:paraId="60D68EAE" w14:textId="542FB254" w:rsidR="0087441E" w:rsidRDefault="00E8044B">
      <w:pPr>
        <w:pStyle w:val="Prrafodelista"/>
        <w:numPr>
          <w:ilvl w:val="1"/>
          <w:numId w:val="5"/>
        </w:numPr>
        <w:tabs>
          <w:tab w:val="left" w:pos="819"/>
          <w:tab w:val="left" w:pos="820"/>
        </w:tabs>
        <w:spacing w:before="0" w:line="360" w:lineRule="auto"/>
        <w:ind w:left="567" w:hanging="283"/>
        <w:jc w:val="both"/>
        <w:rPr>
          <w:sz w:val="24"/>
          <w:szCs w:val="24"/>
        </w:rPr>
      </w:pPr>
      <w:r>
        <w:rPr>
          <w:sz w:val="24"/>
          <w:szCs w:val="24"/>
        </w:rPr>
        <w:t xml:space="preserve">El </w:t>
      </w:r>
      <w:r w:rsidR="008F7305">
        <w:rPr>
          <w:sz w:val="24"/>
          <w:szCs w:val="24"/>
        </w:rPr>
        <w:t>jurado una vez presentado</w:t>
      </w:r>
      <w:r>
        <w:rPr>
          <w:sz w:val="24"/>
          <w:szCs w:val="24"/>
        </w:rPr>
        <w:t xml:space="preserve"> los </w:t>
      </w:r>
      <w:r>
        <w:rPr>
          <w:sz w:val="24"/>
          <w:szCs w:val="24"/>
        </w:rPr>
        <w:t>proyectos, procederá a su análisis y dictaminará su fallo determinando los proyectos ganadores en las diferentes categorías. El fallo se adoptará por mayoría simple de los miembros del jurado y será inapelable. Cuando se produzca un empate en la votación d</w:t>
      </w:r>
      <w:r>
        <w:rPr>
          <w:sz w:val="24"/>
          <w:szCs w:val="24"/>
        </w:rPr>
        <w:t>el jurado, se utilizará el voto de calidad del presidente para decidir.</w:t>
      </w:r>
    </w:p>
    <w:p w14:paraId="222C8DFE" w14:textId="77777777" w:rsidR="0087441E" w:rsidRDefault="00E8044B">
      <w:pPr>
        <w:pStyle w:val="Textoindependiente"/>
        <w:spacing w:line="360" w:lineRule="auto"/>
        <w:ind w:left="567"/>
        <w:jc w:val="both"/>
        <w:rPr>
          <w:sz w:val="24"/>
          <w:szCs w:val="24"/>
        </w:rPr>
      </w:pPr>
      <w:r>
        <w:rPr>
          <w:sz w:val="24"/>
          <w:szCs w:val="24"/>
        </w:rPr>
        <w:lastRenderedPageBreak/>
        <w:t>El fallo del jurado se dará a conocer en el mismo acto</w:t>
      </w:r>
      <w:r>
        <w:rPr>
          <w:color w:val="FF0000"/>
          <w:sz w:val="24"/>
          <w:szCs w:val="24"/>
        </w:rPr>
        <w:t xml:space="preserve"> </w:t>
      </w:r>
      <w:r>
        <w:rPr>
          <w:color w:val="000000" w:themeColor="text1"/>
          <w:sz w:val="24"/>
          <w:szCs w:val="24"/>
        </w:rPr>
        <w:t>y se procederá a la entrega de los premi</w:t>
      </w:r>
      <w:r>
        <w:rPr>
          <w:sz w:val="24"/>
          <w:szCs w:val="24"/>
        </w:rPr>
        <w:t>os.</w:t>
      </w:r>
    </w:p>
    <w:p w14:paraId="22500884" w14:textId="77777777" w:rsidR="0087441E" w:rsidRDefault="0087441E">
      <w:pPr>
        <w:pStyle w:val="Ttulo2"/>
        <w:spacing w:line="360" w:lineRule="auto"/>
        <w:ind w:left="0"/>
        <w:jc w:val="both"/>
        <w:rPr>
          <w:sz w:val="24"/>
          <w:szCs w:val="24"/>
        </w:rPr>
      </w:pPr>
    </w:p>
    <w:p w14:paraId="73636F1D" w14:textId="77777777" w:rsidR="0087441E" w:rsidRDefault="00E8044B">
      <w:pPr>
        <w:pStyle w:val="Ttulo2"/>
        <w:spacing w:line="360" w:lineRule="auto"/>
        <w:ind w:left="0"/>
        <w:jc w:val="both"/>
        <w:rPr>
          <w:sz w:val="24"/>
          <w:szCs w:val="24"/>
        </w:rPr>
      </w:pPr>
      <w:proofErr w:type="gramStart"/>
      <w:r>
        <w:rPr>
          <w:sz w:val="24"/>
          <w:szCs w:val="24"/>
        </w:rPr>
        <w:t>NOVENA.-</w:t>
      </w:r>
      <w:proofErr w:type="gramEnd"/>
      <w:r>
        <w:rPr>
          <w:sz w:val="24"/>
          <w:szCs w:val="24"/>
        </w:rPr>
        <w:t xml:space="preserve"> Planificación temporal</w:t>
      </w:r>
    </w:p>
    <w:p w14:paraId="48AAB075" w14:textId="77777777" w:rsidR="0087441E" w:rsidRDefault="00E8044B">
      <w:pPr>
        <w:pStyle w:val="Prrafodelista"/>
        <w:numPr>
          <w:ilvl w:val="1"/>
          <w:numId w:val="9"/>
        </w:numPr>
        <w:spacing w:before="0" w:line="360" w:lineRule="auto"/>
        <w:ind w:left="567"/>
        <w:jc w:val="both"/>
        <w:rPr>
          <w:sz w:val="24"/>
          <w:szCs w:val="24"/>
        </w:rPr>
      </w:pPr>
      <w:r>
        <w:rPr>
          <w:sz w:val="24"/>
          <w:szCs w:val="24"/>
        </w:rPr>
        <w:t>Presentación de las solicitudes para participar en e</w:t>
      </w:r>
      <w:r>
        <w:rPr>
          <w:sz w:val="24"/>
          <w:szCs w:val="24"/>
        </w:rPr>
        <w:t xml:space="preserve">l concurso. La fecha límite de presentación de solicitudes dependerá de la </w:t>
      </w:r>
      <w:r>
        <w:rPr>
          <w:b/>
          <w:bCs/>
          <w:sz w:val="24"/>
          <w:szCs w:val="24"/>
        </w:rPr>
        <w:t>Fase/Categoría</w:t>
      </w:r>
      <w:r>
        <w:rPr>
          <w:sz w:val="24"/>
          <w:szCs w:val="24"/>
        </w:rPr>
        <w:t xml:space="preserve"> en la que se participe:</w:t>
      </w:r>
    </w:p>
    <w:p w14:paraId="57405B55" w14:textId="77777777" w:rsidR="0087441E" w:rsidRDefault="00E8044B">
      <w:pPr>
        <w:pStyle w:val="Prrafodelista"/>
        <w:spacing w:before="0" w:line="360" w:lineRule="auto"/>
        <w:ind w:left="660" w:firstLine="0"/>
        <w:jc w:val="both"/>
        <w:rPr>
          <w:b/>
          <w:bCs/>
          <w:sz w:val="24"/>
          <w:szCs w:val="24"/>
        </w:rPr>
      </w:pPr>
      <w:r>
        <w:rPr>
          <w:sz w:val="24"/>
          <w:szCs w:val="24"/>
        </w:rPr>
        <w:t>-</w:t>
      </w:r>
      <w:r>
        <w:rPr>
          <w:b/>
          <w:bCs/>
          <w:sz w:val="24"/>
          <w:szCs w:val="24"/>
        </w:rPr>
        <w:t xml:space="preserve"> Fase/Categoría I (Ciclos Superiores</w:t>
      </w:r>
      <w:proofErr w:type="gramStart"/>
      <w:r>
        <w:rPr>
          <w:b/>
          <w:bCs/>
          <w:sz w:val="24"/>
          <w:szCs w:val="24"/>
        </w:rPr>
        <w:t>).-</w:t>
      </w:r>
      <w:proofErr w:type="gramEnd"/>
      <w:r>
        <w:rPr>
          <w:sz w:val="24"/>
          <w:szCs w:val="24"/>
        </w:rPr>
        <w:t xml:space="preserve"> Plazo de presentación de las solicitudes </w:t>
      </w:r>
      <w:r>
        <w:rPr>
          <w:b/>
          <w:bCs/>
          <w:sz w:val="24"/>
          <w:szCs w:val="24"/>
        </w:rPr>
        <w:t>hasta el 20 de Febrero de 2023</w:t>
      </w:r>
    </w:p>
    <w:p w14:paraId="5AFCBC1F" w14:textId="77777777" w:rsidR="0087441E" w:rsidRDefault="00E8044B">
      <w:pPr>
        <w:pStyle w:val="Prrafodelista"/>
        <w:spacing w:before="0" w:line="360" w:lineRule="auto"/>
        <w:ind w:left="660" w:firstLine="0"/>
        <w:jc w:val="both"/>
        <w:rPr>
          <w:b/>
          <w:bCs/>
          <w:sz w:val="24"/>
          <w:szCs w:val="24"/>
        </w:rPr>
      </w:pPr>
      <w:r>
        <w:rPr>
          <w:b/>
          <w:bCs/>
          <w:sz w:val="24"/>
          <w:szCs w:val="24"/>
        </w:rPr>
        <w:t>- Fase/Categoría II (Ciclos M</w:t>
      </w:r>
      <w:r>
        <w:rPr>
          <w:b/>
          <w:bCs/>
          <w:sz w:val="24"/>
          <w:szCs w:val="24"/>
        </w:rPr>
        <w:t>edios</w:t>
      </w:r>
      <w:proofErr w:type="gramStart"/>
      <w:r>
        <w:rPr>
          <w:b/>
          <w:bCs/>
          <w:sz w:val="24"/>
          <w:szCs w:val="24"/>
        </w:rPr>
        <w:t>).-</w:t>
      </w:r>
      <w:proofErr w:type="gramEnd"/>
      <w:r>
        <w:rPr>
          <w:sz w:val="24"/>
          <w:szCs w:val="24"/>
        </w:rPr>
        <w:t xml:space="preserve"> Plazo de presentación de las solicitudes </w:t>
      </w:r>
      <w:r>
        <w:rPr>
          <w:b/>
          <w:bCs/>
          <w:sz w:val="24"/>
          <w:szCs w:val="24"/>
        </w:rPr>
        <w:t>hasta el 20 de Marzo de 2023</w:t>
      </w:r>
    </w:p>
    <w:p w14:paraId="2CC9CED9" w14:textId="77777777" w:rsidR="0087441E" w:rsidRDefault="0087441E">
      <w:pPr>
        <w:pStyle w:val="Prrafodelista"/>
        <w:spacing w:before="0" w:line="360" w:lineRule="auto"/>
        <w:ind w:left="337" w:firstLine="0"/>
        <w:jc w:val="both"/>
        <w:rPr>
          <w:b/>
          <w:bCs/>
          <w:sz w:val="24"/>
          <w:szCs w:val="24"/>
        </w:rPr>
      </w:pPr>
    </w:p>
    <w:p w14:paraId="55112FA6" w14:textId="77777777" w:rsidR="0087441E" w:rsidRDefault="00E8044B">
      <w:pPr>
        <w:pStyle w:val="Prrafodelista"/>
        <w:numPr>
          <w:ilvl w:val="1"/>
          <w:numId w:val="9"/>
        </w:numPr>
        <w:spacing w:line="360" w:lineRule="auto"/>
        <w:ind w:left="567" w:hanging="425"/>
        <w:jc w:val="both"/>
        <w:rPr>
          <w:sz w:val="24"/>
          <w:szCs w:val="24"/>
        </w:rPr>
      </w:pPr>
      <w:r>
        <w:rPr>
          <w:sz w:val="24"/>
          <w:szCs w:val="24"/>
        </w:rPr>
        <w:t xml:space="preserve">Constitución del </w:t>
      </w:r>
      <w:proofErr w:type="gramStart"/>
      <w:r>
        <w:rPr>
          <w:sz w:val="24"/>
          <w:szCs w:val="24"/>
        </w:rPr>
        <w:t>Jurado.-</w:t>
      </w:r>
      <w:proofErr w:type="gramEnd"/>
      <w:r>
        <w:rPr>
          <w:sz w:val="24"/>
          <w:szCs w:val="24"/>
        </w:rPr>
        <w:t xml:space="preserve"> El Jurado se constituirá el </w:t>
      </w:r>
      <w:r>
        <w:rPr>
          <w:b/>
          <w:sz w:val="24"/>
          <w:szCs w:val="24"/>
        </w:rPr>
        <w:t>20 de Febrero de 2023</w:t>
      </w:r>
    </w:p>
    <w:p w14:paraId="0F5DE4D3" w14:textId="77777777" w:rsidR="0087441E" w:rsidRDefault="00E8044B">
      <w:pPr>
        <w:pStyle w:val="Prrafodelista"/>
        <w:numPr>
          <w:ilvl w:val="1"/>
          <w:numId w:val="9"/>
        </w:numPr>
        <w:spacing w:line="360" w:lineRule="auto"/>
        <w:ind w:left="567" w:hanging="425"/>
        <w:jc w:val="both"/>
        <w:rPr>
          <w:sz w:val="24"/>
          <w:szCs w:val="24"/>
        </w:rPr>
      </w:pPr>
      <w:r>
        <w:rPr>
          <w:sz w:val="24"/>
          <w:szCs w:val="24"/>
        </w:rPr>
        <w:t xml:space="preserve">Presentación de los </w:t>
      </w:r>
      <w:proofErr w:type="gramStart"/>
      <w:r>
        <w:rPr>
          <w:sz w:val="24"/>
          <w:szCs w:val="24"/>
        </w:rPr>
        <w:t>proyectos.-</w:t>
      </w:r>
      <w:proofErr w:type="gramEnd"/>
      <w:r>
        <w:rPr>
          <w:sz w:val="24"/>
          <w:szCs w:val="24"/>
        </w:rPr>
        <w:t xml:space="preserve"> La presentación pública de los proyectos dependerá de la </w:t>
      </w:r>
      <w:r>
        <w:rPr>
          <w:b/>
          <w:bCs/>
          <w:sz w:val="24"/>
          <w:szCs w:val="24"/>
        </w:rPr>
        <w:t>Fase/Catego</w:t>
      </w:r>
      <w:r>
        <w:rPr>
          <w:b/>
          <w:bCs/>
          <w:sz w:val="24"/>
          <w:szCs w:val="24"/>
        </w:rPr>
        <w:t xml:space="preserve">ría </w:t>
      </w:r>
      <w:r>
        <w:rPr>
          <w:sz w:val="24"/>
          <w:szCs w:val="24"/>
        </w:rPr>
        <w:t>en la que se presente:</w:t>
      </w:r>
    </w:p>
    <w:p w14:paraId="20202D40" w14:textId="44D915C9" w:rsidR="0087441E" w:rsidRDefault="00E8044B">
      <w:pPr>
        <w:pStyle w:val="Prrafodelista"/>
        <w:spacing w:line="360" w:lineRule="auto"/>
        <w:ind w:left="567" w:firstLine="0"/>
        <w:jc w:val="both"/>
        <w:rPr>
          <w:sz w:val="24"/>
          <w:szCs w:val="24"/>
        </w:rPr>
      </w:pPr>
      <w:r>
        <w:rPr>
          <w:b/>
          <w:bCs/>
          <w:sz w:val="24"/>
          <w:szCs w:val="24"/>
        </w:rPr>
        <w:t xml:space="preserve">Fase/Categoría I.- </w:t>
      </w:r>
      <w:r>
        <w:rPr>
          <w:sz w:val="24"/>
          <w:szCs w:val="24"/>
        </w:rPr>
        <w:t xml:space="preserve">La presentación de los proyectos será el </w:t>
      </w:r>
      <w:r>
        <w:rPr>
          <w:b/>
          <w:bCs/>
          <w:sz w:val="24"/>
          <w:szCs w:val="24"/>
        </w:rPr>
        <w:t xml:space="preserve">28 de </w:t>
      </w:r>
      <w:proofErr w:type="gramStart"/>
      <w:r>
        <w:rPr>
          <w:b/>
          <w:bCs/>
          <w:sz w:val="24"/>
          <w:szCs w:val="24"/>
        </w:rPr>
        <w:t>Febrero</w:t>
      </w:r>
      <w:proofErr w:type="gramEnd"/>
      <w:r>
        <w:rPr>
          <w:b/>
          <w:bCs/>
          <w:sz w:val="24"/>
          <w:szCs w:val="24"/>
        </w:rPr>
        <w:t xml:space="preserve"> de 2023</w:t>
      </w:r>
      <w:r>
        <w:rPr>
          <w:sz w:val="24"/>
          <w:szCs w:val="24"/>
        </w:rPr>
        <w:t xml:space="preserve">. En el mismo acto tendrá lugar el fallo del Jurado y la comunicación de ganadores de esta fase/categoría, que se representarán en el centro en el </w:t>
      </w:r>
      <w:r>
        <w:rPr>
          <w:sz w:val="24"/>
          <w:szCs w:val="24"/>
        </w:rPr>
        <w:t xml:space="preserve">CONCURSO DE EMPRENDIMIENTO DE </w:t>
      </w:r>
      <w:r w:rsidRPr="008F7305">
        <w:rPr>
          <w:sz w:val="24"/>
          <w:szCs w:val="24"/>
        </w:rPr>
        <w:t>FORMACI</w:t>
      </w:r>
      <w:r w:rsidRPr="008F7305">
        <w:rPr>
          <w:sz w:val="24"/>
          <w:szCs w:val="24"/>
        </w:rPr>
        <w:t>Ó</w:t>
      </w:r>
      <w:r w:rsidRPr="008F7305">
        <w:rPr>
          <w:sz w:val="24"/>
          <w:szCs w:val="24"/>
        </w:rPr>
        <w:t>N</w:t>
      </w:r>
      <w:r w:rsidRPr="008F7305">
        <w:rPr>
          <w:sz w:val="24"/>
          <w:szCs w:val="24"/>
        </w:rPr>
        <w:t xml:space="preserve"> PROFESIONAL</w:t>
      </w:r>
      <w:r>
        <w:rPr>
          <w:sz w:val="24"/>
          <w:szCs w:val="24"/>
        </w:rPr>
        <w:t>.</w:t>
      </w:r>
    </w:p>
    <w:p w14:paraId="0D74A561" w14:textId="77777777" w:rsidR="0087441E" w:rsidRDefault="00E8044B">
      <w:pPr>
        <w:pStyle w:val="Prrafodelista"/>
        <w:spacing w:line="360" w:lineRule="auto"/>
        <w:ind w:left="567" w:firstLine="0"/>
        <w:jc w:val="both"/>
        <w:rPr>
          <w:sz w:val="24"/>
          <w:szCs w:val="24"/>
        </w:rPr>
      </w:pPr>
      <w:r>
        <w:rPr>
          <w:b/>
          <w:bCs/>
          <w:sz w:val="24"/>
          <w:szCs w:val="24"/>
        </w:rPr>
        <w:t>Fase/Categoría II (Ciclos Superiores</w:t>
      </w:r>
      <w:proofErr w:type="gramStart"/>
      <w:r>
        <w:rPr>
          <w:b/>
          <w:bCs/>
          <w:sz w:val="24"/>
          <w:szCs w:val="24"/>
        </w:rPr>
        <w:t>).-</w:t>
      </w:r>
      <w:proofErr w:type="gramEnd"/>
      <w:r>
        <w:rPr>
          <w:b/>
          <w:bCs/>
          <w:sz w:val="24"/>
          <w:szCs w:val="24"/>
        </w:rPr>
        <w:t xml:space="preserve"> </w:t>
      </w:r>
      <w:r>
        <w:rPr>
          <w:sz w:val="24"/>
          <w:szCs w:val="24"/>
        </w:rPr>
        <w:t xml:space="preserve">La presentación de los proyectos será el </w:t>
      </w:r>
      <w:r>
        <w:rPr>
          <w:b/>
          <w:bCs/>
          <w:sz w:val="24"/>
          <w:szCs w:val="24"/>
        </w:rPr>
        <w:t>22 de Marzo de 2023</w:t>
      </w:r>
      <w:r>
        <w:rPr>
          <w:sz w:val="24"/>
          <w:szCs w:val="24"/>
        </w:rPr>
        <w:t>. En el mismo acto tendrá lugar el fallo del Jurado y la comunicación de ganadores de esta fase/catego</w:t>
      </w:r>
      <w:r>
        <w:rPr>
          <w:sz w:val="24"/>
          <w:szCs w:val="24"/>
        </w:rPr>
        <w:t>ría</w:t>
      </w:r>
    </w:p>
    <w:p w14:paraId="4EF92565" w14:textId="57258E9E" w:rsidR="0087441E" w:rsidRPr="008F7305" w:rsidRDefault="00E8044B">
      <w:pPr>
        <w:pStyle w:val="Prrafodelista"/>
        <w:numPr>
          <w:ilvl w:val="1"/>
          <w:numId w:val="9"/>
        </w:numPr>
        <w:spacing w:line="360" w:lineRule="auto"/>
        <w:ind w:left="567" w:hanging="425"/>
        <w:jc w:val="both"/>
        <w:rPr>
          <w:sz w:val="24"/>
          <w:szCs w:val="24"/>
        </w:rPr>
      </w:pPr>
      <w:r w:rsidRPr="008F7305">
        <w:rPr>
          <w:sz w:val="24"/>
          <w:szCs w:val="24"/>
        </w:rPr>
        <w:t>El Acto de Entrega de</w:t>
      </w:r>
      <w:r w:rsidRPr="008F7305">
        <w:rPr>
          <w:spacing w:val="-17"/>
          <w:sz w:val="24"/>
          <w:szCs w:val="24"/>
        </w:rPr>
        <w:t xml:space="preserve"> </w:t>
      </w:r>
      <w:proofErr w:type="gramStart"/>
      <w:r w:rsidRPr="008F7305">
        <w:rPr>
          <w:sz w:val="24"/>
          <w:szCs w:val="24"/>
        </w:rPr>
        <w:t>Premios.-</w:t>
      </w:r>
      <w:proofErr w:type="gramEnd"/>
      <w:r w:rsidRPr="008F7305">
        <w:rPr>
          <w:sz w:val="24"/>
          <w:szCs w:val="24"/>
        </w:rPr>
        <w:t xml:space="preserve"> La entrega de los premios se realizarán en un acto convocado para tal fin, en JUNIO de 2023</w:t>
      </w:r>
    </w:p>
    <w:p w14:paraId="471C8582" w14:textId="77777777" w:rsidR="0087441E" w:rsidRDefault="0087441E">
      <w:pPr>
        <w:pStyle w:val="Ttulo2"/>
        <w:spacing w:before="0" w:line="360" w:lineRule="auto"/>
        <w:ind w:left="0"/>
        <w:jc w:val="both"/>
        <w:rPr>
          <w:sz w:val="24"/>
          <w:szCs w:val="24"/>
        </w:rPr>
      </w:pPr>
    </w:p>
    <w:p w14:paraId="0D60DDFA" w14:textId="77777777" w:rsidR="0087441E" w:rsidRDefault="0087441E">
      <w:pPr>
        <w:rPr>
          <w:sz w:val="24"/>
          <w:szCs w:val="24"/>
        </w:rPr>
      </w:pPr>
    </w:p>
    <w:p w14:paraId="58306BF4" w14:textId="77777777" w:rsidR="0087441E" w:rsidRDefault="00E8044B">
      <w:pPr>
        <w:pStyle w:val="Ttulo2"/>
        <w:spacing w:before="0" w:line="360" w:lineRule="auto"/>
        <w:ind w:left="0"/>
        <w:jc w:val="both"/>
        <w:rPr>
          <w:sz w:val="24"/>
          <w:szCs w:val="24"/>
        </w:rPr>
      </w:pPr>
      <w:r>
        <w:rPr>
          <w:sz w:val="24"/>
          <w:szCs w:val="24"/>
        </w:rPr>
        <w:t>UNDÉCIMA. Categorías y premios</w:t>
      </w:r>
    </w:p>
    <w:p w14:paraId="54AA48F4" w14:textId="77777777" w:rsidR="0087441E" w:rsidRDefault="00E8044B">
      <w:pPr>
        <w:pStyle w:val="Ttulo2"/>
        <w:spacing w:line="360" w:lineRule="auto"/>
        <w:ind w:left="0"/>
        <w:jc w:val="both"/>
        <w:rPr>
          <w:b w:val="0"/>
          <w:sz w:val="24"/>
          <w:szCs w:val="24"/>
        </w:rPr>
      </w:pPr>
      <w:r>
        <w:rPr>
          <w:b w:val="0"/>
          <w:sz w:val="24"/>
          <w:szCs w:val="24"/>
        </w:rPr>
        <w:t>Se establecen las siguientes categorías:</w:t>
      </w:r>
    </w:p>
    <w:p w14:paraId="23BDA643" w14:textId="77777777" w:rsidR="0087441E" w:rsidRDefault="00E8044B">
      <w:pPr>
        <w:pStyle w:val="Prrafodelista"/>
        <w:numPr>
          <w:ilvl w:val="1"/>
          <w:numId w:val="10"/>
        </w:numPr>
        <w:tabs>
          <w:tab w:val="left" w:pos="819"/>
          <w:tab w:val="left" w:pos="820"/>
        </w:tabs>
        <w:spacing w:line="360" w:lineRule="auto"/>
        <w:jc w:val="both"/>
        <w:rPr>
          <w:b/>
          <w:sz w:val="24"/>
          <w:szCs w:val="24"/>
        </w:rPr>
      </w:pPr>
      <w:r>
        <w:rPr>
          <w:b/>
          <w:sz w:val="24"/>
          <w:szCs w:val="24"/>
        </w:rPr>
        <w:t xml:space="preserve">CATEGORÍA I.- Innovación, viabilidad y </w:t>
      </w:r>
      <w:r>
        <w:rPr>
          <w:b/>
          <w:sz w:val="24"/>
          <w:szCs w:val="24"/>
        </w:rPr>
        <w:t>sostenibilidad económica.</w:t>
      </w:r>
    </w:p>
    <w:p w14:paraId="3DA02837" w14:textId="77777777" w:rsidR="0087441E" w:rsidRDefault="00E8044B">
      <w:pPr>
        <w:pStyle w:val="Prrafodelista"/>
        <w:numPr>
          <w:ilvl w:val="1"/>
          <w:numId w:val="10"/>
        </w:numPr>
        <w:tabs>
          <w:tab w:val="left" w:pos="819"/>
          <w:tab w:val="left" w:pos="820"/>
        </w:tabs>
        <w:spacing w:line="360" w:lineRule="auto"/>
        <w:jc w:val="both"/>
        <w:rPr>
          <w:b/>
          <w:sz w:val="24"/>
          <w:szCs w:val="24"/>
        </w:rPr>
      </w:pPr>
      <w:r>
        <w:rPr>
          <w:b/>
          <w:sz w:val="24"/>
          <w:szCs w:val="24"/>
        </w:rPr>
        <w:t>CATEGORÍA II.- Creatividad e innovación.</w:t>
      </w:r>
    </w:p>
    <w:p w14:paraId="44339195" w14:textId="77777777" w:rsidR="0087441E" w:rsidRDefault="00E8044B">
      <w:pPr>
        <w:pStyle w:val="Textoindependiente"/>
        <w:spacing w:before="240" w:line="360" w:lineRule="auto"/>
        <w:jc w:val="both"/>
        <w:rPr>
          <w:sz w:val="24"/>
          <w:szCs w:val="24"/>
        </w:rPr>
      </w:pPr>
      <w:r>
        <w:rPr>
          <w:sz w:val="24"/>
          <w:szCs w:val="24"/>
        </w:rPr>
        <w:t>Los proyectos ganadores de cada categoría tendrán los siguientes premios:</w:t>
      </w:r>
    </w:p>
    <w:p w14:paraId="0964E589" w14:textId="77777777" w:rsidR="0087441E" w:rsidRDefault="00E8044B">
      <w:pPr>
        <w:pStyle w:val="Prrafodelista"/>
        <w:numPr>
          <w:ilvl w:val="2"/>
          <w:numId w:val="5"/>
        </w:numPr>
        <w:spacing w:before="0" w:line="360" w:lineRule="auto"/>
        <w:ind w:left="1418"/>
        <w:jc w:val="both"/>
        <w:rPr>
          <w:sz w:val="24"/>
          <w:szCs w:val="24"/>
        </w:rPr>
      </w:pPr>
      <w:r>
        <w:rPr>
          <w:sz w:val="24"/>
          <w:szCs w:val="24"/>
        </w:rPr>
        <w:t xml:space="preserve">Asesoramiento por parte de la Agencia de Desarrollo Local de Santa María de Guía, </w:t>
      </w:r>
      <w:r>
        <w:rPr>
          <w:sz w:val="24"/>
          <w:szCs w:val="24"/>
        </w:rPr>
        <w:lastRenderedPageBreak/>
        <w:t>si deciden llevar la idea a la re</w:t>
      </w:r>
      <w:r>
        <w:rPr>
          <w:sz w:val="24"/>
          <w:szCs w:val="24"/>
        </w:rPr>
        <w:t>alidad.</w:t>
      </w:r>
    </w:p>
    <w:p w14:paraId="7EC67B87" w14:textId="77777777" w:rsidR="0087441E" w:rsidRDefault="00E8044B">
      <w:pPr>
        <w:pStyle w:val="Prrafodelista"/>
        <w:numPr>
          <w:ilvl w:val="2"/>
          <w:numId w:val="5"/>
        </w:numPr>
        <w:spacing w:before="0" w:line="360" w:lineRule="auto"/>
        <w:ind w:left="1418"/>
        <w:jc w:val="both"/>
        <w:rPr>
          <w:sz w:val="24"/>
          <w:szCs w:val="24"/>
        </w:rPr>
      </w:pPr>
      <w:r>
        <w:rPr>
          <w:sz w:val="24"/>
          <w:szCs w:val="24"/>
        </w:rPr>
        <w:t>Una cena, para el equipo ganador de cada categoría.</w:t>
      </w:r>
    </w:p>
    <w:p w14:paraId="1F7DE42E" w14:textId="77777777" w:rsidR="0087441E" w:rsidRDefault="0087441E">
      <w:pPr>
        <w:pStyle w:val="Prrafodelista"/>
        <w:spacing w:before="0" w:line="360" w:lineRule="auto"/>
        <w:ind w:left="1418" w:firstLine="0"/>
        <w:jc w:val="both"/>
        <w:rPr>
          <w:sz w:val="24"/>
          <w:szCs w:val="24"/>
        </w:rPr>
      </w:pPr>
    </w:p>
    <w:p w14:paraId="3BA76F2F" w14:textId="77777777" w:rsidR="0087441E" w:rsidRDefault="00E8044B">
      <w:pPr>
        <w:pStyle w:val="Ttulo2"/>
        <w:spacing w:before="0" w:line="360" w:lineRule="auto"/>
        <w:ind w:left="0"/>
        <w:jc w:val="both"/>
        <w:rPr>
          <w:sz w:val="24"/>
          <w:szCs w:val="24"/>
        </w:rPr>
      </w:pPr>
      <w:proofErr w:type="gramStart"/>
      <w:r>
        <w:rPr>
          <w:sz w:val="24"/>
          <w:szCs w:val="24"/>
        </w:rPr>
        <w:t>DUODÉCIMA.-</w:t>
      </w:r>
      <w:proofErr w:type="gramEnd"/>
      <w:r>
        <w:rPr>
          <w:sz w:val="24"/>
          <w:szCs w:val="24"/>
        </w:rPr>
        <w:t xml:space="preserve"> Aspectos generales. </w:t>
      </w:r>
    </w:p>
    <w:p w14:paraId="216139F0" w14:textId="77777777" w:rsidR="0087441E" w:rsidRDefault="00E8044B">
      <w:pPr>
        <w:pStyle w:val="Ttulo2"/>
        <w:spacing w:line="360" w:lineRule="auto"/>
        <w:ind w:left="0"/>
        <w:jc w:val="both"/>
        <w:rPr>
          <w:sz w:val="24"/>
          <w:szCs w:val="24"/>
        </w:rPr>
      </w:pPr>
      <w:r>
        <w:rPr>
          <w:sz w:val="24"/>
          <w:szCs w:val="24"/>
        </w:rPr>
        <w:t>Aceptación de las bases</w:t>
      </w:r>
    </w:p>
    <w:p w14:paraId="29F87A31" w14:textId="77777777" w:rsidR="0087441E" w:rsidRDefault="00E8044B">
      <w:pPr>
        <w:pStyle w:val="Textoindependiente"/>
        <w:spacing w:line="360" w:lineRule="auto"/>
        <w:jc w:val="both"/>
        <w:rPr>
          <w:sz w:val="24"/>
          <w:szCs w:val="24"/>
        </w:rPr>
      </w:pPr>
      <w:r>
        <w:rPr>
          <w:sz w:val="24"/>
          <w:szCs w:val="24"/>
        </w:rPr>
        <w:t>La participación en el Concurso implica la íntegra aceptación de las presentes bases, cuya interpretación corresponde al centro.</w:t>
      </w:r>
    </w:p>
    <w:p w14:paraId="3C7460A6" w14:textId="77777777" w:rsidR="0087441E" w:rsidRDefault="00E8044B">
      <w:pPr>
        <w:pStyle w:val="Ttulo2"/>
        <w:spacing w:line="360" w:lineRule="auto"/>
        <w:ind w:left="0"/>
        <w:jc w:val="both"/>
        <w:rPr>
          <w:sz w:val="24"/>
          <w:szCs w:val="24"/>
        </w:rPr>
      </w:pPr>
      <w:r>
        <w:rPr>
          <w:sz w:val="24"/>
          <w:szCs w:val="24"/>
        </w:rPr>
        <w:t>Confidencialidad</w:t>
      </w:r>
    </w:p>
    <w:p w14:paraId="57AC98A5" w14:textId="77777777" w:rsidR="0087441E" w:rsidRDefault="00E8044B">
      <w:pPr>
        <w:pStyle w:val="Textoindependiente"/>
        <w:spacing w:line="360" w:lineRule="auto"/>
        <w:jc w:val="both"/>
        <w:rPr>
          <w:sz w:val="24"/>
          <w:szCs w:val="24"/>
        </w:rPr>
      </w:pPr>
      <w:r>
        <w:rPr>
          <w:sz w:val="24"/>
          <w:szCs w:val="24"/>
        </w:rPr>
        <w:t xml:space="preserve">Se garantizará la confidencialidad de las candidaturas presentadas durante todo el proceso. En cualquier caso, se podrán difundir las características generales de las mismas y, en su momento, el nombre de los proyectos ganadores, su logo, </w:t>
      </w:r>
      <w:r>
        <w:rPr>
          <w:sz w:val="24"/>
          <w:szCs w:val="24"/>
        </w:rPr>
        <w:t xml:space="preserve">su actividad y principales </w:t>
      </w:r>
      <w:proofErr w:type="gramStart"/>
      <w:r>
        <w:rPr>
          <w:sz w:val="24"/>
          <w:szCs w:val="24"/>
        </w:rPr>
        <w:t>logros</w:t>
      </w:r>
      <w:proofErr w:type="gramEnd"/>
      <w:r>
        <w:rPr>
          <w:sz w:val="24"/>
          <w:szCs w:val="24"/>
        </w:rPr>
        <w:t xml:space="preserve"> así como las personas integrantes del equipo promotor.</w:t>
      </w:r>
    </w:p>
    <w:p w14:paraId="1368D1B4" w14:textId="77777777" w:rsidR="0087441E" w:rsidRDefault="00E8044B">
      <w:pPr>
        <w:pStyle w:val="Ttulo2"/>
        <w:spacing w:line="360" w:lineRule="auto"/>
        <w:ind w:left="0"/>
        <w:jc w:val="both"/>
        <w:rPr>
          <w:sz w:val="24"/>
          <w:szCs w:val="24"/>
        </w:rPr>
      </w:pPr>
      <w:r>
        <w:rPr>
          <w:sz w:val="24"/>
          <w:szCs w:val="24"/>
        </w:rPr>
        <w:t>Protección de datos de carácter personal.</w:t>
      </w:r>
    </w:p>
    <w:p w14:paraId="37419F1D" w14:textId="77777777" w:rsidR="0087441E" w:rsidRDefault="00E8044B">
      <w:pPr>
        <w:pStyle w:val="Textoindependiente"/>
        <w:spacing w:line="360" w:lineRule="auto"/>
        <w:jc w:val="both"/>
        <w:rPr>
          <w:sz w:val="24"/>
          <w:szCs w:val="24"/>
        </w:rPr>
      </w:pPr>
      <w:r>
        <w:rPr>
          <w:sz w:val="24"/>
          <w:szCs w:val="24"/>
        </w:rPr>
        <w:t>A través de la presentación de la solicitud de participación en el concurso, el interesado consiente en que los datos persona</w:t>
      </w:r>
      <w:r>
        <w:rPr>
          <w:sz w:val="24"/>
          <w:szCs w:val="24"/>
        </w:rPr>
        <w:t xml:space="preserve">les recogidos en aquella sean incorporados a la base de datos de la Administración de la Comunidad Autónoma de Canarias, así como la publicación en las redes sociales en las que participa el Centro. </w:t>
      </w:r>
    </w:p>
    <w:p w14:paraId="6B81E244" w14:textId="77777777" w:rsidR="0087441E" w:rsidRDefault="00E8044B">
      <w:pPr>
        <w:pStyle w:val="Textoindependiente"/>
        <w:spacing w:line="360" w:lineRule="auto"/>
        <w:jc w:val="both"/>
        <w:rPr>
          <w:sz w:val="24"/>
          <w:szCs w:val="24"/>
        </w:rPr>
      </w:pPr>
      <w:r>
        <w:rPr>
          <w:sz w:val="24"/>
          <w:szCs w:val="24"/>
        </w:rPr>
        <w:t>Los interesados podrán ejercitar los derechos de acceso,</w:t>
      </w:r>
      <w:r>
        <w:rPr>
          <w:sz w:val="24"/>
          <w:szCs w:val="24"/>
        </w:rPr>
        <w:t xml:space="preserve"> rectificación, cancelación y oposición dirigiendo un escrito a la Dirección General de Modernización y Calidad de los Servicios de la Consejería de Presidencia, Justicia e Igualdad del Gobierno de Canarias.</w:t>
      </w:r>
    </w:p>
    <w:p w14:paraId="70D23686" w14:textId="77777777" w:rsidR="0087441E" w:rsidRDefault="0087441E">
      <w:pPr>
        <w:spacing w:line="360" w:lineRule="auto"/>
        <w:jc w:val="both"/>
        <w:rPr>
          <w:color w:val="FF0000"/>
          <w:sz w:val="24"/>
          <w:szCs w:val="24"/>
        </w:rPr>
        <w:sectPr w:rsidR="0087441E">
          <w:footerReference w:type="default" r:id="rId12"/>
          <w:pgSz w:w="11900" w:h="16840"/>
          <w:pgMar w:top="1134" w:right="1134" w:bottom="1134" w:left="1134" w:header="0" w:footer="873" w:gutter="0"/>
          <w:cols w:space="720"/>
        </w:sectPr>
      </w:pPr>
    </w:p>
    <w:p w14:paraId="4B829B34" w14:textId="77777777" w:rsidR="0087441E" w:rsidRDefault="00E8044B">
      <w:pPr>
        <w:spacing w:line="360" w:lineRule="auto"/>
        <w:jc w:val="center"/>
        <w:rPr>
          <w:b/>
          <w:sz w:val="28"/>
          <w:szCs w:val="28"/>
        </w:rPr>
      </w:pPr>
      <w:r>
        <w:rPr>
          <w:b/>
          <w:sz w:val="28"/>
          <w:szCs w:val="28"/>
        </w:rPr>
        <w:lastRenderedPageBreak/>
        <w:t>Anexo</w:t>
      </w:r>
    </w:p>
    <w:p w14:paraId="6C8902B7" w14:textId="77777777" w:rsidR="0087441E" w:rsidRDefault="00E8044B">
      <w:pPr>
        <w:pStyle w:val="Ttulo2"/>
        <w:spacing w:before="0" w:line="360" w:lineRule="auto"/>
        <w:ind w:left="0"/>
        <w:jc w:val="center"/>
        <w:rPr>
          <w:sz w:val="24"/>
          <w:szCs w:val="24"/>
        </w:rPr>
      </w:pPr>
      <w:r>
        <w:rPr>
          <w:sz w:val="24"/>
          <w:szCs w:val="24"/>
        </w:rPr>
        <w:t>SOLICITU</w:t>
      </w:r>
      <w:r>
        <w:rPr>
          <w:sz w:val="24"/>
          <w:szCs w:val="24"/>
        </w:rPr>
        <w:t>D DE INSCRIPCIÓN EN LA 5ª EDICIÓN DE LOS PREMIOS AL EMPRENDIMIENTO DEL IES SANTA MARÍA DE GUÍA</w:t>
      </w:r>
    </w:p>
    <w:p w14:paraId="5F3A04BD" w14:textId="77777777" w:rsidR="0087441E" w:rsidRDefault="0087441E">
      <w:pPr>
        <w:pStyle w:val="Textoindependiente"/>
        <w:spacing w:line="360" w:lineRule="auto"/>
        <w:jc w:val="both"/>
        <w:rPr>
          <w:sz w:val="24"/>
          <w:szCs w:val="24"/>
        </w:rPr>
      </w:pPr>
    </w:p>
    <w:p w14:paraId="4FD4B3FB" w14:textId="77777777" w:rsidR="0087441E" w:rsidRDefault="00E8044B">
      <w:pPr>
        <w:pStyle w:val="Textoindependiente"/>
        <w:spacing w:line="360" w:lineRule="auto"/>
        <w:jc w:val="both"/>
        <w:rPr>
          <w:sz w:val="24"/>
          <w:szCs w:val="24"/>
        </w:rPr>
      </w:pPr>
      <w:r>
        <w:rPr>
          <w:sz w:val="24"/>
          <w:szCs w:val="24"/>
        </w:rPr>
        <w:t>NOMBRE DEL PROYECTO:</w:t>
      </w:r>
    </w:p>
    <w:p w14:paraId="2E097E8C" w14:textId="77777777" w:rsidR="0087441E" w:rsidRDefault="00E8044B">
      <w:pPr>
        <w:pStyle w:val="Textoindependiente"/>
        <w:spacing w:line="360" w:lineRule="auto"/>
        <w:jc w:val="both"/>
        <w:rPr>
          <w:sz w:val="24"/>
          <w:szCs w:val="24"/>
        </w:rPr>
      </w:pPr>
      <w:r>
        <w:rPr>
          <w:sz w:val="24"/>
          <w:szCs w:val="24"/>
        </w:rPr>
        <w:t>GRUPO:</w:t>
      </w:r>
    </w:p>
    <w:p w14:paraId="3D489CF2" w14:textId="77777777" w:rsidR="0087441E" w:rsidRDefault="00E8044B">
      <w:pPr>
        <w:pStyle w:val="Textoindependiente"/>
        <w:jc w:val="both"/>
        <w:rPr>
          <w:sz w:val="24"/>
          <w:szCs w:val="24"/>
        </w:rPr>
      </w:pPr>
      <w:r>
        <w:rPr>
          <w:sz w:val="24"/>
          <w:szCs w:val="24"/>
        </w:rPr>
        <w:t>CATEGORÍA POR LA QUE CONCURSA:</w:t>
      </w:r>
    </w:p>
    <w:p w14:paraId="25B9D2D2" w14:textId="77777777" w:rsidR="0087441E" w:rsidRDefault="00E8044B">
      <w:pPr>
        <w:pStyle w:val="Textoindependiente"/>
        <w:numPr>
          <w:ilvl w:val="0"/>
          <w:numId w:val="11"/>
        </w:numPr>
        <w:jc w:val="both"/>
        <w:rPr>
          <w:b/>
          <w:sz w:val="24"/>
          <w:szCs w:val="24"/>
        </w:rPr>
      </w:pPr>
      <w:r>
        <w:rPr>
          <w:b/>
          <w:sz w:val="24"/>
          <w:szCs w:val="24"/>
        </w:rPr>
        <w:t>CATEGORÍA I.- “De la idea a la acción”</w:t>
      </w:r>
    </w:p>
    <w:p w14:paraId="64D99323" w14:textId="77777777" w:rsidR="0087441E" w:rsidRDefault="00E8044B">
      <w:pPr>
        <w:pStyle w:val="Textoindependiente"/>
        <w:numPr>
          <w:ilvl w:val="0"/>
          <w:numId w:val="11"/>
        </w:numPr>
        <w:jc w:val="both"/>
        <w:rPr>
          <w:b/>
          <w:sz w:val="24"/>
          <w:szCs w:val="24"/>
        </w:rPr>
      </w:pPr>
      <w:r>
        <w:rPr>
          <w:b/>
          <w:sz w:val="24"/>
          <w:szCs w:val="24"/>
        </w:rPr>
        <w:t>CATEGORÍA II.- “Pensando en la idea de negocio”</w:t>
      </w:r>
    </w:p>
    <w:p w14:paraId="09EE7F2F" w14:textId="77777777" w:rsidR="0087441E" w:rsidRDefault="0087441E">
      <w:pPr>
        <w:pStyle w:val="Textoindependiente"/>
        <w:spacing w:line="360" w:lineRule="auto"/>
        <w:jc w:val="both"/>
        <w:rPr>
          <w:sz w:val="24"/>
          <w:szCs w:val="24"/>
        </w:rPr>
      </w:pPr>
    </w:p>
    <w:p w14:paraId="1D91DCE8" w14:textId="77777777" w:rsidR="0087441E" w:rsidRDefault="00E8044B">
      <w:pPr>
        <w:pStyle w:val="Textoindependiente"/>
        <w:spacing w:line="360" w:lineRule="auto"/>
        <w:jc w:val="both"/>
        <w:rPr>
          <w:sz w:val="24"/>
          <w:szCs w:val="24"/>
        </w:rPr>
      </w:pPr>
      <w:r>
        <w:rPr>
          <w:sz w:val="24"/>
          <w:szCs w:val="24"/>
        </w:rPr>
        <w:t xml:space="preserve">DATOS </w:t>
      </w:r>
      <w:r>
        <w:rPr>
          <w:sz w:val="24"/>
          <w:szCs w:val="24"/>
        </w:rPr>
        <w:t>PERSONALES DE CADA UNO DE LOS INTEGRANTES DEL GRUPO PROMOTOR</w:t>
      </w:r>
    </w:p>
    <w:p w14:paraId="7FD477E9" w14:textId="77777777" w:rsidR="0087441E" w:rsidRDefault="00E8044B">
      <w:pPr>
        <w:pStyle w:val="Textoindependiente"/>
        <w:tabs>
          <w:tab w:val="left" w:pos="5771"/>
        </w:tabs>
        <w:spacing w:line="360" w:lineRule="auto"/>
        <w:jc w:val="both"/>
        <w:rPr>
          <w:sz w:val="24"/>
          <w:szCs w:val="24"/>
        </w:rPr>
      </w:pPr>
      <w:r>
        <w:rPr>
          <w:sz w:val="24"/>
          <w:szCs w:val="24"/>
        </w:rPr>
        <w:t>Apellidos</w:t>
      </w:r>
      <w:r>
        <w:rPr>
          <w:spacing w:val="-1"/>
          <w:sz w:val="24"/>
          <w:szCs w:val="24"/>
        </w:rPr>
        <w:t xml:space="preserve"> </w:t>
      </w:r>
      <w:r>
        <w:rPr>
          <w:sz w:val="24"/>
          <w:szCs w:val="24"/>
        </w:rPr>
        <w:t>y</w:t>
      </w:r>
      <w:r>
        <w:rPr>
          <w:spacing w:val="-4"/>
          <w:sz w:val="24"/>
          <w:szCs w:val="24"/>
        </w:rPr>
        <w:t xml:space="preserve"> </w:t>
      </w:r>
      <w:r>
        <w:rPr>
          <w:sz w:val="24"/>
          <w:szCs w:val="24"/>
        </w:rPr>
        <w:t>Nombre:</w:t>
      </w:r>
      <w:r>
        <w:rPr>
          <w:sz w:val="24"/>
          <w:szCs w:val="24"/>
        </w:rPr>
        <w:tab/>
        <w:t>NIF:</w:t>
      </w:r>
    </w:p>
    <w:p w14:paraId="1509185D" w14:textId="77777777" w:rsidR="0087441E" w:rsidRDefault="00E8044B">
      <w:pPr>
        <w:pStyle w:val="Textoindependiente"/>
        <w:tabs>
          <w:tab w:val="left" w:pos="5771"/>
        </w:tabs>
        <w:spacing w:line="360" w:lineRule="auto"/>
        <w:jc w:val="both"/>
        <w:rPr>
          <w:sz w:val="24"/>
          <w:szCs w:val="24"/>
        </w:rPr>
      </w:pPr>
      <w:r>
        <w:rPr>
          <w:sz w:val="24"/>
          <w:szCs w:val="24"/>
        </w:rPr>
        <w:t>Correo</w:t>
      </w:r>
      <w:r>
        <w:rPr>
          <w:spacing w:val="-4"/>
          <w:sz w:val="24"/>
          <w:szCs w:val="24"/>
        </w:rPr>
        <w:t xml:space="preserve"> </w:t>
      </w:r>
      <w:r>
        <w:rPr>
          <w:sz w:val="24"/>
          <w:szCs w:val="24"/>
        </w:rPr>
        <w:t>electrónico:</w:t>
      </w:r>
      <w:r>
        <w:rPr>
          <w:sz w:val="24"/>
          <w:szCs w:val="24"/>
        </w:rPr>
        <w:tab/>
      </w:r>
      <w:r>
        <w:rPr>
          <w:spacing w:val="-3"/>
          <w:sz w:val="24"/>
          <w:szCs w:val="24"/>
        </w:rPr>
        <w:t>Teléfono</w:t>
      </w:r>
      <w:r>
        <w:rPr>
          <w:spacing w:val="-2"/>
          <w:sz w:val="24"/>
          <w:szCs w:val="24"/>
        </w:rPr>
        <w:t xml:space="preserve"> </w:t>
      </w:r>
      <w:r>
        <w:rPr>
          <w:sz w:val="24"/>
          <w:szCs w:val="24"/>
        </w:rPr>
        <w:t>móvil:</w:t>
      </w:r>
    </w:p>
    <w:p w14:paraId="18F85EDC" w14:textId="77777777" w:rsidR="0087441E" w:rsidRDefault="00E8044B">
      <w:pPr>
        <w:pStyle w:val="Textoindependiente"/>
        <w:tabs>
          <w:tab w:val="left" w:pos="5771"/>
        </w:tabs>
        <w:spacing w:before="240" w:line="360" w:lineRule="auto"/>
        <w:jc w:val="both"/>
        <w:rPr>
          <w:sz w:val="24"/>
          <w:szCs w:val="24"/>
        </w:rPr>
      </w:pPr>
      <w:r>
        <w:rPr>
          <w:sz w:val="24"/>
          <w:szCs w:val="24"/>
        </w:rPr>
        <w:t>Apellidos</w:t>
      </w:r>
      <w:r>
        <w:rPr>
          <w:spacing w:val="-1"/>
          <w:sz w:val="24"/>
          <w:szCs w:val="24"/>
        </w:rPr>
        <w:t xml:space="preserve"> </w:t>
      </w:r>
      <w:r>
        <w:rPr>
          <w:sz w:val="24"/>
          <w:szCs w:val="24"/>
        </w:rPr>
        <w:t>y</w:t>
      </w:r>
      <w:r>
        <w:rPr>
          <w:spacing w:val="-4"/>
          <w:sz w:val="24"/>
          <w:szCs w:val="24"/>
        </w:rPr>
        <w:t xml:space="preserve"> </w:t>
      </w:r>
      <w:r>
        <w:rPr>
          <w:sz w:val="24"/>
          <w:szCs w:val="24"/>
        </w:rPr>
        <w:t>Nombre:</w:t>
      </w:r>
      <w:r>
        <w:rPr>
          <w:sz w:val="24"/>
          <w:szCs w:val="24"/>
        </w:rPr>
        <w:tab/>
        <w:t>NIF:</w:t>
      </w:r>
    </w:p>
    <w:p w14:paraId="0B5BE4CF" w14:textId="77777777" w:rsidR="0087441E" w:rsidRDefault="00E8044B">
      <w:pPr>
        <w:pStyle w:val="Textoindependiente"/>
        <w:tabs>
          <w:tab w:val="left" w:pos="5771"/>
        </w:tabs>
        <w:spacing w:line="360" w:lineRule="auto"/>
        <w:jc w:val="both"/>
        <w:rPr>
          <w:sz w:val="24"/>
          <w:szCs w:val="24"/>
        </w:rPr>
      </w:pPr>
      <w:r>
        <w:rPr>
          <w:sz w:val="24"/>
          <w:szCs w:val="24"/>
        </w:rPr>
        <w:t>Correo</w:t>
      </w:r>
      <w:r>
        <w:rPr>
          <w:spacing w:val="-4"/>
          <w:sz w:val="24"/>
          <w:szCs w:val="24"/>
        </w:rPr>
        <w:t xml:space="preserve"> </w:t>
      </w:r>
      <w:r>
        <w:rPr>
          <w:sz w:val="24"/>
          <w:szCs w:val="24"/>
        </w:rPr>
        <w:t>electrónico:</w:t>
      </w:r>
      <w:r>
        <w:rPr>
          <w:sz w:val="24"/>
          <w:szCs w:val="24"/>
        </w:rPr>
        <w:tab/>
      </w:r>
      <w:r>
        <w:rPr>
          <w:spacing w:val="-3"/>
          <w:sz w:val="24"/>
          <w:szCs w:val="24"/>
        </w:rPr>
        <w:t xml:space="preserve">Teléfono </w:t>
      </w:r>
      <w:r>
        <w:rPr>
          <w:sz w:val="24"/>
          <w:szCs w:val="24"/>
        </w:rPr>
        <w:t>móvil:</w:t>
      </w:r>
    </w:p>
    <w:p w14:paraId="5F65863B" w14:textId="77777777" w:rsidR="0087441E" w:rsidRDefault="00E8044B">
      <w:pPr>
        <w:pStyle w:val="Textoindependiente"/>
        <w:tabs>
          <w:tab w:val="left" w:pos="5771"/>
        </w:tabs>
        <w:spacing w:before="240" w:line="360" w:lineRule="auto"/>
        <w:jc w:val="both"/>
        <w:rPr>
          <w:sz w:val="24"/>
          <w:szCs w:val="24"/>
        </w:rPr>
      </w:pPr>
      <w:r>
        <w:rPr>
          <w:sz w:val="24"/>
          <w:szCs w:val="24"/>
        </w:rPr>
        <w:t>Apellidos</w:t>
      </w:r>
      <w:r>
        <w:rPr>
          <w:spacing w:val="-1"/>
          <w:sz w:val="24"/>
          <w:szCs w:val="24"/>
        </w:rPr>
        <w:t xml:space="preserve"> </w:t>
      </w:r>
      <w:r>
        <w:rPr>
          <w:sz w:val="24"/>
          <w:szCs w:val="24"/>
        </w:rPr>
        <w:t>y</w:t>
      </w:r>
      <w:r>
        <w:rPr>
          <w:spacing w:val="-4"/>
          <w:sz w:val="24"/>
          <w:szCs w:val="24"/>
        </w:rPr>
        <w:t xml:space="preserve"> </w:t>
      </w:r>
      <w:r>
        <w:rPr>
          <w:sz w:val="24"/>
          <w:szCs w:val="24"/>
        </w:rPr>
        <w:t>Nombre:</w:t>
      </w:r>
      <w:r>
        <w:rPr>
          <w:sz w:val="24"/>
          <w:szCs w:val="24"/>
        </w:rPr>
        <w:tab/>
        <w:t>NIF:</w:t>
      </w:r>
    </w:p>
    <w:p w14:paraId="54DB65A4" w14:textId="77777777" w:rsidR="0087441E" w:rsidRDefault="00E8044B">
      <w:pPr>
        <w:pStyle w:val="Textoindependiente"/>
        <w:tabs>
          <w:tab w:val="left" w:pos="5771"/>
        </w:tabs>
        <w:spacing w:line="360" w:lineRule="auto"/>
        <w:jc w:val="both"/>
        <w:rPr>
          <w:sz w:val="24"/>
          <w:szCs w:val="24"/>
        </w:rPr>
      </w:pPr>
      <w:r>
        <w:rPr>
          <w:sz w:val="24"/>
          <w:szCs w:val="24"/>
        </w:rPr>
        <w:t>Correo</w:t>
      </w:r>
      <w:r>
        <w:rPr>
          <w:spacing w:val="-4"/>
          <w:sz w:val="24"/>
          <w:szCs w:val="24"/>
        </w:rPr>
        <w:t xml:space="preserve"> </w:t>
      </w:r>
      <w:r>
        <w:rPr>
          <w:sz w:val="24"/>
          <w:szCs w:val="24"/>
        </w:rPr>
        <w:t>electrónico:</w:t>
      </w:r>
      <w:r>
        <w:rPr>
          <w:sz w:val="24"/>
          <w:szCs w:val="24"/>
        </w:rPr>
        <w:tab/>
      </w:r>
      <w:r>
        <w:rPr>
          <w:spacing w:val="-3"/>
          <w:sz w:val="24"/>
          <w:szCs w:val="24"/>
        </w:rPr>
        <w:t>Teléfono</w:t>
      </w:r>
      <w:r>
        <w:rPr>
          <w:spacing w:val="-2"/>
          <w:sz w:val="24"/>
          <w:szCs w:val="24"/>
        </w:rPr>
        <w:t xml:space="preserve"> </w:t>
      </w:r>
      <w:r>
        <w:rPr>
          <w:sz w:val="24"/>
          <w:szCs w:val="24"/>
        </w:rPr>
        <w:t>móvil:</w:t>
      </w:r>
    </w:p>
    <w:p w14:paraId="7FD7271B" w14:textId="77777777" w:rsidR="0087441E" w:rsidRDefault="00E8044B">
      <w:pPr>
        <w:pStyle w:val="Textoindependiente"/>
        <w:tabs>
          <w:tab w:val="left" w:pos="5771"/>
        </w:tabs>
        <w:spacing w:before="240" w:line="360" w:lineRule="auto"/>
        <w:jc w:val="both"/>
        <w:rPr>
          <w:sz w:val="24"/>
          <w:szCs w:val="24"/>
        </w:rPr>
      </w:pPr>
      <w:r>
        <w:rPr>
          <w:sz w:val="24"/>
          <w:szCs w:val="24"/>
        </w:rPr>
        <w:t>Apellidos</w:t>
      </w:r>
      <w:r>
        <w:rPr>
          <w:spacing w:val="-1"/>
          <w:sz w:val="24"/>
          <w:szCs w:val="24"/>
        </w:rPr>
        <w:t xml:space="preserve"> </w:t>
      </w:r>
      <w:r>
        <w:rPr>
          <w:sz w:val="24"/>
          <w:szCs w:val="24"/>
        </w:rPr>
        <w:t>y</w:t>
      </w:r>
      <w:r>
        <w:rPr>
          <w:spacing w:val="-4"/>
          <w:sz w:val="24"/>
          <w:szCs w:val="24"/>
        </w:rPr>
        <w:t xml:space="preserve"> </w:t>
      </w:r>
      <w:r>
        <w:rPr>
          <w:sz w:val="24"/>
          <w:szCs w:val="24"/>
        </w:rPr>
        <w:t>Nombre:</w:t>
      </w:r>
      <w:r>
        <w:rPr>
          <w:sz w:val="24"/>
          <w:szCs w:val="24"/>
        </w:rPr>
        <w:tab/>
        <w:t>NIF:</w:t>
      </w:r>
    </w:p>
    <w:p w14:paraId="7C04318A" w14:textId="77777777" w:rsidR="0087441E" w:rsidRDefault="00E8044B">
      <w:pPr>
        <w:pStyle w:val="Textoindependiente"/>
        <w:tabs>
          <w:tab w:val="left" w:pos="5771"/>
        </w:tabs>
        <w:spacing w:line="360" w:lineRule="auto"/>
        <w:jc w:val="both"/>
        <w:rPr>
          <w:sz w:val="24"/>
          <w:szCs w:val="24"/>
        </w:rPr>
      </w:pPr>
      <w:r>
        <w:rPr>
          <w:sz w:val="24"/>
          <w:szCs w:val="24"/>
        </w:rPr>
        <w:t>Correo</w:t>
      </w:r>
      <w:r>
        <w:rPr>
          <w:spacing w:val="-4"/>
          <w:sz w:val="24"/>
          <w:szCs w:val="24"/>
        </w:rPr>
        <w:t xml:space="preserve"> </w:t>
      </w:r>
      <w:r>
        <w:rPr>
          <w:sz w:val="24"/>
          <w:szCs w:val="24"/>
        </w:rPr>
        <w:t>electrónico:</w:t>
      </w:r>
      <w:r>
        <w:rPr>
          <w:sz w:val="24"/>
          <w:szCs w:val="24"/>
        </w:rPr>
        <w:tab/>
      </w:r>
      <w:r>
        <w:rPr>
          <w:spacing w:val="-3"/>
          <w:sz w:val="24"/>
          <w:szCs w:val="24"/>
        </w:rPr>
        <w:t>Teléfono</w:t>
      </w:r>
      <w:r>
        <w:rPr>
          <w:spacing w:val="-2"/>
          <w:sz w:val="24"/>
          <w:szCs w:val="24"/>
        </w:rPr>
        <w:t xml:space="preserve"> </w:t>
      </w:r>
      <w:r>
        <w:rPr>
          <w:sz w:val="24"/>
          <w:szCs w:val="24"/>
        </w:rPr>
        <w:t>móvil:</w:t>
      </w:r>
    </w:p>
    <w:p w14:paraId="47ED695A" w14:textId="77777777" w:rsidR="0087441E" w:rsidRDefault="00E8044B">
      <w:pPr>
        <w:pStyle w:val="Textoindependiente"/>
        <w:tabs>
          <w:tab w:val="left" w:pos="5771"/>
        </w:tabs>
        <w:spacing w:before="240" w:line="360" w:lineRule="auto"/>
        <w:jc w:val="both"/>
        <w:rPr>
          <w:sz w:val="24"/>
          <w:szCs w:val="24"/>
        </w:rPr>
      </w:pPr>
      <w:r>
        <w:rPr>
          <w:sz w:val="24"/>
          <w:szCs w:val="24"/>
        </w:rPr>
        <w:t>Apellidos</w:t>
      </w:r>
      <w:r>
        <w:rPr>
          <w:spacing w:val="-1"/>
          <w:sz w:val="24"/>
          <w:szCs w:val="24"/>
        </w:rPr>
        <w:t xml:space="preserve"> </w:t>
      </w:r>
      <w:r>
        <w:rPr>
          <w:sz w:val="24"/>
          <w:szCs w:val="24"/>
        </w:rPr>
        <w:t>y</w:t>
      </w:r>
      <w:r>
        <w:rPr>
          <w:spacing w:val="-4"/>
          <w:sz w:val="24"/>
          <w:szCs w:val="24"/>
        </w:rPr>
        <w:t xml:space="preserve"> </w:t>
      </w:r>
      <w:r>
        <w:rPr>
          <w:sz w:val="24"/>
          <w:szCs w:val="24"/>
        </w:rPr>
        <w:t>Nombre:</w:t>
      </w:r>
      <w:r>
        <w:rPr>
          <w:sz w:val="24"/>
          <w:szCs w:val="24"/>
        </w:rPr>
        <w:tab/>
        <w:t>NIF:</w:t>
      </w:r>
    </w:p>
    <w:p w14:paraId="79EF8306" w14:textId="77777777" w:rsidR="0087441E" w:rsidRDefault="00E8044B">
      <w:pPr>
        <w:pStyle w:val="Textoindependiente"/>
        <w:tabs>
          <w:tab w:val="left" w:pos="5771"/>
        </w:tabs>
        <w:spacing w:line="360" w:lineRule="auto"/>
        <w:jc w:val="both"/>
        <w:rPr>
          <w:sz w:val="24"/>
          <w:szCs w:val="24"/>
        </w:rPr>
      </w:pPr>
      <w:r>
        <w:rPr>
          <w:sz w:val="24"/>
          <w:szCs w:val="24"/>
        </w:rPr>
        <w:t>Correo</w:t>
      </w:r>
      <w:r>
        <w:rPr>
          <w:spacing w:val="-4"/>
          <w:sz w:val="24"/>
          <w:szCs w:val="24"/>
        </w:rPr>
        <w:t xml:space="preserve"> </w:t>
      </w:r>
      <w:r>
        <w:rPr>
          <w:sz w:val="24"/>
          <w:szCs w:val="24"/>
        </w:rPr>
        <w:t>electrónico:</w:t>
      </w:r>
      <w:r>
        <w:rPr>
          <w:sz w:val="24"/>
          <w:szCs w:val="24"/>
        </w:rPr>
        <w:tab/>
      </w:r>
      <w:r>
        <w:rPr>
          <w:spacing w:val="-3"/>
          <w:sz w:val="24"/>
          <w:szCs w:val="24"/>
        </w:rPr>
        <w:t>Teléfono</w:t>
      </w:r>
      <w:r>
        <w:rPr>
          <w:spacing w:val="-2"/>
          <w:sz w:val="24"/>
          <w:szCs w:val="24"/>
        </w:rPr>
        <w:t xml:space="preserve"> </w:t>
      </w:r>
      <w:r>
        <w:rPr>
          <w:sz w:val="24"/>
          <w:szCs w:val="24"/>
        </w:rPr>
        <w:t>móvil:</w:t>
      </w:r>
    </w:p>
    <w:p w14:paraId="74827B82" w14:textId="77777777" w:rsidR="0087441E" w:rsidRDefault="0087441E">
      <w:pPr>
        <w:pStyle w:val="Textoindependiente"/>
        <w:spacing w:line="360" w:lineRule="auto"/>
        <w:jc w:val="both"/>
        <w:rPr>
          <w:sz w:val="24"/>
          <w:szCs w:val="24"/>
        </w:rPr>
      </w:pPr>
    </w:p>
    <w:p w14:paraId="4CC90DA8" w14:textId="77777777" w:rsidR="0087441E" w:rsidRDefault="00E8044B">
      <w:pPr>
        <w:pStyle w:val="Textoindependiente"/>
        <w:jc w:val="both"/>
        <w:rPr>
          <w:sz w:val="24"/>
          <w:szCs w:val="24"/>
        </w:rPr>
      </w:pPr>
      <w:r>
        <w:rPr>
          <w:sz w:val="24"/>
          <w:szCs w:val="24"/>
        </w:rPr>
        <w:t>PROFESOR /A ASESOR/A DEL PROYECTO: DOCUMENTACIÓN DEL ALUMNADO QUE SE ACOMPAÑA:</w:t>
      </w:r>
    </w:p>
    <w:p w14:paraId="581DC15E" w14:textId="77777777" w:rsidR="0087441E" w:rsidRDefault="00E8044B">
      <w:pPr>
        <w:pStyle w:val="Textoindependiente"/>
        <w:spacing w:line="360" w:lineRule="auto"/>
        <w:jc w:val="both"/>
        <w:rPr>
          <w:sz w:val="24"/>
          <w:szCs w:val="24"/>
        </w:rPr>
      </w:pPr>
      <w:r>
        <w:rPr>
          <w:noProof/>
          <w:sz w:val="24"/>
          <w:szCs w:val="24"/>
          <w:lang w:eastAsia="es-ES"/>
        </w:rPr>
        <mc:AlternateContent>
          <mc:Choice Requires="wps">
            <w:drawing>
              <wp:anchor distT="0" distB="0" distL="114300" distR="114300" simplePos="0" relativeHeight="251659264" behindDoc="0" locked="0" layoutInCell="1" allowOverlap="1" wp14:anchorId="503EEAC4" wp14:editId="18C13A12">
                <wp:simplePos x="0" y="0"/>
                <wp:positionH relativeFrom="margin">
                  <wp:align>center</wp:align>
                </wp:positionH>
                <wp:positionV relativeFrom="paragraph">
                  <wp:posOffset>8255</wp:posOffset>
                </wp:positionV>
                <wp:extent cx="5734050" cy="4864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6410"/>
                        </a:xfrm>
                        <a:prstGeom prst="rect">
                          <a:avLst/>
                        </a:prstGeom>
                        <a:noFill/>
                        <a:ln>
                          <a:noFill/>
                        </a:ln>
                      </wps:spPr>
                      <wps:txbx>
                        <w:txbxContent>
                          <w:tbl>
                            <w:tblPr>
                              <w:tblStyle w:val="TableNormal"/>
                              <w:tblW w:w="3379" w:type="dxa"/>
                              <w:tblInd w:w="2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6"/>
                              <w:gridCol w:w="2923"/>
                            </w:tblGrid>
                            <w:tr w:rsidR="0087441E" w14:paraId="4BB4D8F3" w14:textId="77777777">
                              <w:trPr>
                                <w:trHeight w:val="361"/>
                              </w:trPr>
                              <w:tc>
                                <w:tcPr>
                                  <w:tcW w:w="456" w:type="dxa"/>
                                  <w:tcBorders>
                                    <w:left w:val="single" w:sz="4" w:space="0" w:color="auto"/>
                                    <w:right w:val="single" w:sz="4" w:space="0" w:color="000000"/>
                                  </w:tcBorders>
                                </w:tcPr>
                                <w:p w14:paraId="3A38A29F" w14:textId="77777777" w:rsidR="0087441E" w:rsidRDefault="0087441E">
                                  <w:pPr>
                                    <w:pStyle w:val="TableParagraph"/>
                                    <w:spacing w:before="53"/>
                                    <w:ind w:left="109"/>
                                  </w:pPr>
                                </w:p>
                              </w:tc>
                              <w:tc>
                                <w:tcPr>
                                  <w:tcW w:w="2923" w:type="dxa"/>
                                  <w:tcBorders>
                                    <w:left w:val="single" w:sz="4" w:space="0" w:color="000000"/>
                                    <w:right w:val="single" w:sz="4" w:space="0" w:color="000000"/>
                                  </w:tcBorders>
                                </w:tcPr>
                                <w:p w14:paraId="29C37D90" w14:textId="77777777" w:rsidR="0087441E" w:rsidRDefault="00E8044B">
                                  <w:pPr>
                                    <w:pStyle w:val="TableParagraph"/>
                                    <w:spacing w:before="53"/>
                                    <w:ind w:left="109"/>
                                  </w:pPr>
                                  <w:r>
                                    <w:t>Fotocopias del DNI</w:t>
                                  </w:r>
                                </w:p>
                              </w:tc>
                            </w:tr>
                            <w:tr w:rsidR="0087441E" w14:paraId="11186C4E" w14:textId="77777777">
                              <w:trPr>
                                <w:trHeight w:val="362"/>
                              </w:trPr>
                              <w:tc>
                                <w:tcPr>
                                  <w:tcW w:w="456" w:type="dxa"/>
                                  <w:tcBorders>
                                    <w:left w:val="single" w:sz="4" w:space="0" w:color="auto"/>
                                    <w:right w:val="single" w:sz="4" w:space="0" w:color="000000"/>
                                  </w:tcBorders>
                                </w:tcPr>
                                <w:p w14:paraId="73F3C1BC" w14:textId="77777777" w:rsidR="0087441E" w:rsidRDefault="0087441E">
                                  <w:pPr>
                                    <w:pStyle w:val="TableParagraph"/>
                                    <w:spacing w:before="53"/>
                                    <w:ind w:left="109"/>
                                  </w:pPr>
                                </w:p>
                              </w:tc>
                              <w:tc>
                                <w:tcPr>
                                  <w:tcW w:w="2923" w:type="dxa"/>
                                  <w:tcBorders>
                                    <w:left w:val="single" w:sz="4" w:space="0" w:color="000000"/>
                                    <w:right w:val="single" w:sz="4" w:space="0" w:color="000000"/>
                                  </w:tcBorders>
                                </w:tcPr>
                                <w:p w14:paraId="695C32DE" w14:textId="77777777" w:rsidR="0087441E" w:rsidRDefault="00E8044B">
                                  <w:pPr>
                                    <w:pStyle w:val="TableParagraph"/>
                                    <w:spacing w:before="53"/>
                                    <w:ind w:left="109"/>
                                  </w:pPr>
                                  <w:r>
                                    <w:t>Proyecto de empresa</w:t>
                                  </w:r>
                                </w:p>
                              </w:tc>
                            </w:tr>
                          </w:tbl>
                          <w:p w14:paraId="70FFB743" w14:textId="77777777" w:rsidR="0087441E" w:rsidRDefault="0087441E">
                            <w:pPr>
                              <w:pStyle w:val="Textoindependiente"/>
                            </w:pPr>
                          </w:p>
                        </w:txbxContent>
                      </wps:txbx>
                      <wps:bodyPr rot="0" vert="horz" wrap="square" lIns="0" tIns="0" rIns="0" bIns="0" anchor="t" anchorCtr="0" upright="1">
                        <a:noAutofit/>
                      </wps:bodyPr>
                    </wps:wsp>
                  </a:graphicData>
                </a:graphic>
              </wp:anchor>
            </w:drawing>
          </mc:Choice>
          <mc:Fallback>
            <w:pict>
              <v:shape w14:anchorId="503EEAC4" id="Text Box 2" o:spid="_x0000_s1029" type="#_x0000_t202" style="position:absolute;left:0;text-align:left;margin-left:0;margin-top:.65pt;width:451.5pt;height:38.3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" filled="f" stroked="f">
                <v:textbox inset="0,0,0,0">
                  <w:txbxContent>
                    <w:tbl>
                      <w:tblPr>
                        <w:tblStyle w:val="TableNormal"/>
                        <w:tblW w:w="3379" w:type="dxa"/>
                        <w:tblInd w:w="2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6"/>
                        <w:gridCol w:w="2923"/>
                      </w:tblGrid>
                      <w:tr w:rsidR="0087441E" w14:paraId="4BB4D8F3" w14:textId="77777777">
                        <w:trPr>
                          <w:trHeight w:val="361"/>
                        </w:trPr>
                        <w:tc>
                          <w:tcPr>
                            <w:tcW w:w="456" w:type="dxa"/>
                            <w:tcBorders>
                              <w:left w:val="single" w:sz="4" w:space="0" w:color="auto"/>
                              <w:right w:val="single" w:sz="4" w:space="0" w:color="000000"/>
                            </w:tcBorders>
                          </w:tcPr>
                          <w:p w14:paraId="3A38A29F" w14:textId="77777777" w:rsidR="0087441E" w:rsidRDefault="0087441E">
                            <w:pPr>
                              <w:pStyle w:val="TableParagraph"/>
                              <w:spacing w:before="53"/>
                              <w:ind w:left="109"/>
                            </w:pPr>
                          </w:p>
                        </w:tc>
                        <w:tc>
                          <w:tcPr>
                            <w:tcW w:w="2923" w:type="dxa"/>
                            <w:tcBorders>
                              <w:left w:val="single" w:sz="4" w:space="0" w:color="000000"/>
                              <w:right w:val="single" w:sz="4" w:space="0" w:color="000000"/>
                            </w:tcBorders>
                          </w:tcPr>
                          <w:p w14:paraId="29C37D90" w14:textId="77777777" w:rsidR="0087441E" w:rsidRDefault="00E8044B">
                            <w:pPr>
                              <w:pStyle w:val="TableParagraph"/>
                              <w:spacing w:before="53"/>
                              <w:ind w:left="109"/>
                            </w:pPr>
                            <w:r>
                              <w:t>Fotocopias del DNI</w:t>
                            </w:r>
                          </w:p>
                        </w:tc>
                      </w:tr>
                      <w:tr w:rsidR="0087441E" w14:paraId="11186C4E" w14:textId="77777777">
                        <w:trPr>
                          <w:trHeight w:val="362"/>
                        </w:trPr>
                        <w:tc>
                          <w:tcPr>
                            <w:tcW w:w="456" w:type="dxa"/>
                            <w:tcBorders>
                              <w:left w:val="single" w:sz="4" w:space="0" w:color="auto"/>
                              <w:right w:val="single" w:sz="4" w:space="0" w:color="000000"/>
                            </w:tcBorders>
                          </w:tcPr>
                          <w:p w14:paraId="73F3C1BC" w14:textId="77777777" w:rsidR="0087441E" w:rsidRDefault="0087441E">
                            <w:pPr>
                              <w:pStyle w:val="TableParagraph"/>
                              <w:spacing w:before="53"/>
                              <w:ind w:left="109"/>
                            </w:pPr>
                          </w:p>
                        </w:tc>
                        <w:tc>
                          <w:tcPr>
                            <w:tcW w:w="2923" w:type="dxa"/>
                            <w:tcBorders>
                              <w:left w:val="single" w:sz="4" w:space="0" w:color="000000"/>
                              <w:right w:val="single" w:sz="4" w:space="0" w:color="000000"/>
                            </w:tcBorders>
                          </w:tcPr>
                          <w:p w14:paraId="695C32DE" w14:textId="77777777" w:rsidR="0087441E" w:rsidRDefault="00E8044B">
                            <w:pPr>
                              <w:pStyle w:val="TableParagraph"/>
                              <w:spacing w:before="53"/>
                              <w:ind w:left="109"/>
                            </w:pPr>
                            <w:r>
                              <w:t>Proyecto de empresa</w:t>
                            </w:r>
                          </w:p>
                        </w:tc>
                      </w:tr>
                    </w:tbl>
                    <w:p w14:paraId="70FFB743" w14:textId="77777777" w:rsidR="0087441E" w:rsidRDefault="0087441E">
                      <w:pPr>
                        <w:pStyle w:val="Textoindependiente"/>
                      </w:pPr>
                    </w:p>
                  </w:txbxContent>
                </v:textbox>
                <w10:wrap anchorx="margin"/>
              </v:shape>
            </w:pict>
          </mc:Fallback>
        </mc:AlternateContent>
      </w:r>
    </w:p>
    <w:p w14:paraId="08901D1A" w14:textId="77777777" w:rsidR="0087441E" w:rsidRDefault="0087441E">
      <w:pPr>
        <w:pStyle w:val="Textoindependiente"/>
        <w:spacing w:line="360" w:lineRule="auto"/>
        <w:jc w:val="both"/>
        <w:rPr>
          <w:sz w:val="24"/>
          <w:szCs w:val="24"/>
        </w:rPr>
      </w:pPr>
    </w:p>
    <w:p w14:paraId="1BB91BC8" w14:textId="77777777" w:rsidR="0087441E" w:rsidRDefault="0087441E">
      <w:pPr>
        <w:pStyle w:val="Textoindependiente"/>
        <w:jc w:val="both"/>
        <w:rPr>
          <w:b/>
          <w:sz w:val="24"/>
          <w:szCs w:val="24"/>
        </w:rPr>
      </w:pPr>
    </w:p>
    <w:p w14:paraId="276B7703" w14:textId="77777777" w:rsidR="0087441E" w:rsidRDefault="00E8044B">
      <w:pPr>
        <w:pStyle w:val="Textoindependiente"/>
        <w:jc w:val="both"/>
        <w:rPr>
          <w:sz w:val="24"/>
          <w:szCs w:val="24"/>
        </w:rPr>
      </w:pPr>
      <w:r>
        <w:rPr>
          <w:b/>
          <w:sz w:val="24"/>
          <w:szCs w:val="24"/>
        </w:rPr>
        <w:t>DECLARAN</w:t>
      </w:r>
      <w:r>
        <w:rPr>
          <w:sz w:val="24"/>
          <w:szCs w:val="24"/>
        </w:rPr>
        <w:t xml:space="preserve">: </w:t>
      </w:r>
      <w:r>
        <w:rPr>
          <w:sz w:val="24"/>
          <w:szCs w:val="24"/>
        </w:rPr>
        <w:t>Conocer y aceptar las bases de la V EDICIÓN DE LOS PREMIOS AL EMPRENDIMIENTO DEL IES SANTA MARÍA DE GUÍA 2022/2023</w:t>
      </w:r>
    </w:p>
    <w:p w14:paraId="60C18022" w14:textId="77777777" w:rsidR="0087441E" w:rsidRDefault="0087441E">
      <w:pPr>
        <w:pStyle w:val="Textoindependiente"/>
        <w:tabs>
          <w:tab w:val="left" w:pos="3912"/>
          <w:tab w:val="left" w:pos="6259"/>
        </w:tabs>
        <w:jc w:val="both"/>
        <w:rPr>
          <w:sz w:val="24"/>
          <w:szCs w:val="24"/>
        </w:rPr>
      </w:pPr>
    </w:p>
    <w:p w14:paraId="7A5D9494" w14:textId="77777777" w:rsidR="0087441E" w:rsidRDefault="00E8044B">
      <w:pPr>
        <w:pStyle w:val="Textoindependiente"/>
        <w:tabs>
          <w:tab w:val="left" w:pos="3912"/>
          <w:tab w:val="left" w:pos="6259"/>
        </w:tabs>
        <w:jc w:val="both"/>
        <w:rPr>
          <w:sz w:val="24"/>
          <w:szCs w:val="24"/>
        </w:rPr>
      </w:pPr>
      <w:r>
        <w:rPr>
          <w:sz w:val="24"/>
          <w:szCs w:val="24"/>
        </w:rPr>
        <w:t>En</w:t>
      </w:r>
      <w:r>
        <w:rPr>
          <w:sz w:val="24"/>
          <w:szCs w:val="24"/>
        </w:rPr>
        <w:tab/>
      </w:r>
      <w:r>
        <w:rPr>
          <w:spacing w:val="-1"/>
          <w:sz w:val="24"/>
          <w:szCs w:val="24"/>
        </w:rPr>
        <w:t xml:space="preserve"> </w:t>
      </w:r>
      <w:proofErr w:type="spellStart"/>
      <w:r>
        <w:rPr>
          <w:sz w:val="24"/>
          <w:szCs w:val="24"/>
        </w:rPr>
        <w:t>a</w:t>
      </w:r>
      <w:proofErr w:type="spellEnd"/>
      <w:r>
        <w:rPr>
          <w:sz w:val="24"/>
          <w:szCs w:val="24"/>
        </w:rPr>
        <w:tab/>
      </w:r>
      <w:proofErr w:type="spellStart"/>
      <w:r>
        <w:rPr>
          <w:sz w:val="24"/>
          <w:szCs w:val="24"/>
        </w:rPr>
        <w:t>de</w:t>
      </w:r>
      <w:proofErr w:type="spellEnd"/>
      <w:r>
        <w:rPr>
          <w:sz w:val="24"/>
          <w:szCs w:val="24"/>
        </w:rPr>
        <w:t xml:space="preserve">                                      </w:t>
      </w:r>
      <w:proofErr w:type="spellStart"/>
      <w:proofErr w:type="gramStart"/>
      <w:r>
        <w:rPr>
          <w:sz w:val="24"/>
          <w:szCs w:val="24"/>
        </w:rPr>
        <w:t>de</w:t>
      </w:r>
      <w:proofErr w:type="spellEnd"/>
      <w:r>
        <w:rPr>
          <w:sz w:val="24"/>
          <w:szCs w:val="24"/>
        </w:rPr>
        <w:t xml:space="preserve">  2023</w:t>
      </w:r>
      <w:proofErr w:type="gramEnd"/>
    </w:p>
    <w:p w14:paraId="7319F81C" w14:textId="77777777" w:rsidR="0087441E" w:rsidRDefault="0087441E">
      <w:pPr>
        <w:pStyle w:val="Textoindependiente"/>
        <w:jc w:val="both"/>
        <w:rPr>
          <w:sz w:val="24"/>
          <w:szCs w:val="24"/>
        </w:rPr>
      </w:pPr>
    </w:p>
    <w:p w14:paraId="46503E3C" w14:textId="77777777" w:rsidR="0087441E" w:rsidRDefault="00E8044B">
      <w:pPr>
        <w:pStyle w:val="Textoindependiente"/>
        <w:jc w:val="both"/>
        <w:rPr>
          <w:sz w:val="24"/>
          <w:szCs w:val="24"/>
        </w:rPr>
      </w:pPr>
      <w:r>
        <w:rPr>
          <w:sz w:val="24"/>
          <w:szCs w:val="24"/>
        </w:rPr>
        <w:t>Firma del alumnado participante:</w:t>
      </w:r>
    </w:p>
    <w:sectPr w:rsidR="0087441E">
      <w:pgSz w:w="11900" w:h="16840"/>
      <w:pgMar w:top="1134" w:right="1134" w:bottom="1134" w:left="1134" w:header="0"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44C67" w14:textId="77777777" w:rsidR="00000000" w:rsidRDefault="00E8044B">
      <w:r>
        <w:separator/>
      </w:r>
    </w:p>
  </w:endnote>
  <w:endnote w:type="continuationSeparator" w:id="0">
    <w:p w14:paraId="7BB6A24E" w14:textId="77777777" w:rsidR="00000000" w:rsidRDefault="00E80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F308" w14:textId="77777777" w:rsidR="0087441E" w:rsidRDefault="00E8044B">
    <w:pPr>
      <w:pStyle w:val="Textoindependiente"/>
      <w:spacing w:line="14" w:lineRule="auto"/>
      <w:rPr>
        <w:sz w:val="20"/>
      </w:rPr>
    </w:pPr>
    <w:r>
      <w:rPr>
        <w:noProof/>
        <w:lang w:eastAsia="es-ES"/>
      </w:rPr>
      <mc:AlternateContent>
        <mc:Choice Requires="wps">
          <w:drawing>
            <wp:anchor distT="0" distB="0" distL="114300" distR="114300" simplePos="0" relativeHeight="251661312" behindDoc="1" locked="0" layoutInCell="1" allowOverlap="1" wp14:anchorId="2784A559" wp14:editId="26C8035A">
              <wp:simplePos x="0" y="0"/>
              <wp:positionH relativeFrom="page">
                <wp:posOffset>6752590</wp:posOffset>
              </wp:positionH>
              <wp:positionV relativeFrom="page">
                <wp:posOffset>9998710</wp:posOffset>
              </wp:positionV>
              <wp:extent cx="114300" cy="1663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6370"/>
                      </a:xfrm>
                      <a:prstGeom prst="rect">
                        <a:avLst/>
                      </a:prstGeom>
                      <a:noFill/>
                      <a:ln>
                        <a:noFill/>
                      </a:ln>
                    </wps:spPr>
                    <wps:txbx>
                      <w:txbxContent>
                        <w:p w14:paraId="40C6CA00" w14:textId="77777777" w:rsidR="0087441E" w:rsidRDefault="00E8044B">
                          <w:pPr>
                            <w:spacing w:before="11"/>
                            <w:ind w:left="40"/>
                            <w:rPr>
                              <w:sz w:val="20"/>
                            </w:rPr>
                          </w:pPr>
                          <w:r>
                            <w:fldChar w:fldCharType="begin"/>
                          </w:r>
                          <w:r>
                            <w:rPr>
                              <w:sz w:val="20"/>
                            </w:rPr>
                            <w:instrText xml:space="preserve"> PAGE </w:instrText>
                          </w:r>
                          <w:r>
                            <w:fldChar w:fldCharType="separate"/>
                          </w:r>
                          <w:r>
                            <w:rPr>
                              <w:sz w:val="20"/>
                            </w:rPr>
                            <w:t>8</w:t>
                          </w:r>
                          <w:r>
                            <w:fldChar w:fldCharType="end"/>
                          </w:r>
                        </w:p>
                      </w:txbxContent>
                    </wps:txbx>
                    <wps:bodyPr rot="0" vert="horz" wrap="square" lIns="0" tIns="0" rIns="0" bIns="0" anchor="t" anchorCtr="0" upright="1">
                      <a:noAutofit/>
                    </wps:bodyPr>
                  </wps:wsp>
                </a:graphicData>
              </a:graphic>
            </wp:anchor>
          </w:drawing>
        </mc:Choice>
        <mc:Fallback>
          <w:pict>
            <v:shapetype w14:anchorId="2784A559" id="_x0000_t202" coordsize="21600,21600" o:spt="202" path="m,l,21600r21600,l21600,xe">
              <v:stroke joinstyle="miter"/>
              <v:path gradientshapeok="t" o:connecttype="rect"/>
            </v:shapetype>
            <v:shape id="Text Box 1" o:spid="_x0000_s1030" type="#_x0000_t202" style="position:absolute;margin-left:531.7pt;margin-top:787.3pt;width:9pt;height:13.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" filled="f" stroked="f">
              <v:textbox inset="0,0,0,0">
                <w:txbxContent>
                  <w:p w14:paraId="40C6CA00" w14:textId="77777777" w:rsidR="0087441E" w:rsidRDefault="00E8044B">
                    <w:pPr>
                      <w:spacing w:before="11"/>
                      <w:ind w:left="40"/>
                      <w:rPr>
                        <w:sz w:val="20"/>
                      </w:rPr>
                    </w:pPr>
                    <w:r>
                      <w:fldChar w:fldCharType="begin"/>
                    </w:r>
                    <w:r>
                      <w:rPr>
                        <w:sz w:val="20"/>
                      </w:rPr>
                      <w:instrText xml:space="preserve"> PAGE </w:instrText>
                    </w:r>
                    <w:r>
                      <w:fldChar w:fldCharType="separate"/>
                    </w:r>
                    <w:r>
                      <w:rPr>
                        <w:sz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D8859" w14:textId="77777777" w:rsidR="00000000" w:rsidRDefault="00E8044B">
      <w:r>
        <w:separator/>
      </w:r>
    </w:p>
  </w:footnote>
  <w:footnote w:type="continuationSeparator" w:id="0">
    <w:p w14:paraId="4B44E82E" w14:textId="77777777" w:rsidR="00000000" w:rsidRDefault="00E80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4372"/>
    </w:sdtPr>
    <w:sdtEndPr/>
    <w:sdtContent>
      <w:p w14:paraId="72164F04" w14:textId="77777777" w:rsidR="0087441E" w:rsidRDefault="0087441E">
        <w:pPr>
          <w:pStyle w:val="Encabezado"/>
        </w:pPr>
      </w:p>
      <w:p w14:paraId="5CE22E02" w14:textId="77777777" w:rsidR="0087441E" w:rsidRDefault="00E8044B">
        <w:pPr>
          <w:pStyle w:val="Encabezado"/>
        </w:pPr>
        <w:r>
          <w:rPr>
            <w:noProof/>
            <w:lang w:eastAsia="es-ES"/>
          </w:rPr>
          <w:drawing>
            <wp:inline distT="0" distB="0" distL="0" distR="0" wp14:anchorId="1A140FDC" wp14:editId="0EB13A80">
              <wp:extent cx="1839595" cy="786765"/>
              <wp:effectExtent l="0" t="0" r="0" b="0"/>
              <wp:docPr id="3" name="Imagen 3" descr="H:\LOGOS\ies_guia_logo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LOGOS\ies_guia_logo_banner.png"/>
                      <pic:cNvPicPr>
                        <a:picLocks noChangeAspect="1" noChangeArrowheads="1"/>
                      </pic:cNvPicPr>
                    </pic:nvPicPr>
                    <pic:blipFill>
                      <a:blip r:embed="rId1"/>
                      <a:srcRect/>
                      <a:stretch>
                        <a:fillRect/>
                      </a:stretch>
                    </pic:blipFill>
                    <pic:spPr>
                      <a:xfrm>
                        <a:off x="0" y="0"/>
                        <a:ext cx="1839595" cy="786765"/>
                      </a:xfrm>
                      <a:prstGeom prst="rect">
                        <a:avLst/>
                      </a:prstGeom>
                      <a:noFill/>
                      <a:ln w="9525">
                        <a:noFill/>
                        <a:miter lim="800000"/>
                        <a:headEnd/>
                        <a:tailEnd/>
                      </a:ln>
                    </pic:spPr>
                  </pic:pic>
                </a:graphicData>
              </a:graphic>
            </wp:inline>
          </w:drawing>
        </w:r>
      </w:p>
    </w:sdtContent>
  </w:sdt>
  <w:p w14:paraId="6C0BEFBF" w14:textId="77777777" w:rsidR="0087441E" w:rsidRDefault="00E8044B">
    <w:pPr>
      <w:pStyle w:val="Encabezado"/>
      <w:tabs>
        <w:tab w:val="clear" w:pos="4252"/>
      </w:tabs>
      <w:rPr>
        <w:position w:val="24"/>
        <w:sz w:val="20"/>
        <w:lang w:eastAsia="es-ES"/>
      </w:rPr>
    </w:pPr>
    <w:r>
      <w:rPr>
        <w:position w:val="24"/>
        <w:sz w:val="20"/>
        <w:lang w:eastAsia="es-ES"/>
      </w:rPr>
      <w:pict w14:anchorId="401DF03B">
        <v:rect id="_x0000_i1025" style="width:481.6pt;height:3pt" o:hralign="center" o:hrstd="t" o:hrnoshade="t" o:hr="t" fillcolor="#00b05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ABE2" w14:textId="77777777" w:rsidR="0087441E" w:rsidRDefault="00E8044B">
    <w:pPr>
      <w:pStyle w:val="Encabezado"/>
      <w:tabs>
        <w:tab w:val="clear" w:pos="4252"/>
        <w:tab w:val="clear" w:pos="8504"/>
        <w:tab w:val="left" w:pos="1775"/>
      </w:tabs>
    </w:pPr>
    <w:r>
      <w:rPr>
        <w:noProof/>
        <w:lang w:eastAsia="es-ES"/>
      </w:rPr>
      <w:drawing>
        <wp:anchor distT="0" distB="0" distL="114300" distR="114300" simplePos="0" relativeHeight="251660288" behindDoc="1" locked="0" layoutInCell="1" allowOverlap="1" wp14:anchorId="5795D5F5" wp14:editId="2A3DFFA2">
          <wp:simplePos x="0" y="0"/>
          <wp:positionH relativeFrom="column">
            <wp:posOffset>3841115</wp:posOffset>
          </wp:positionH>
          <wp:positionV relativeFrom="paragraph">
            <wp:posOffset>-132715</wp:posOffset>
          </wp:positionV>
          <wp:extent cx="1318260" cy="949960"/>
          <wp:effectExtent l="19050" t="0" r="0" b="0"/>
          <wp:wrapTight wrapText="bothSides">
            <wp:wrapPolygon edited="0">
              <wp:start x="-312" y="0"/>
              <wp:lineTo x="-312" y="21225"/>
              <wp:lineTo x="21538" y="21225"/>
              <wp:lineTo x="21538" y="0"/>
              <wp:lineTo x="-312"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rcRect l="14785" t="4932" r="12097" b="25311"/>
                  <a:stretch>
                    <a:fillRect/>
                  </a:stretch>
                </pic:blipFill>
                <pic:spPr>
                  <a:xfrm>
                    <a:off x="0" y="0"/>
                    <a:ext cx="1318260" cy="949960"/>
                  </a:xfrm>
                  <a:prstGeom prst="rect">
                    <a:avLst/>
                  </a:prstGeom>
                  <a:noFill/>
                  <a:ln w="9525">
                    <a:noFill/>
                    <a:miter lim="800000"/>
                    <a:headEnd/>
                    <a:tailEnd/>
                  </a:ln>
                </pic:spPr>
              </pic:pic>
            </a:graphicData>
          </a:graphic>
        </wp:anchor>
      </w:drawing>
    </w:r>
    <w:r>
      <w:tab/>
    </w:r>
  </w:p>
  <w:p w14:paraId="1A92C616" w14:textId="77777777" w:rsidR="0087441E" w:rsidRDefault="0087441E">
    <w:pPr>
      <w:pStyle w:val="Encabezado"/>
      <w:tabs>
        <w:tab w:val="clear" w:pos="4252"/>
        <w:tab w:val="clear" w:pos="8504"/>
        <w:tab w:val="left" w:pos="1775"/>
      </w:tabs>
    </w:pPr>
  </w:p>
  <w:p w14:paraId="0BC5EA53" w14:textId="77777777" w:rsidR="0087441E" w:rsidRDefault="0087441E">
    <w:pPr>
      <w:pStyle w:val="Encabezado"/>
      <w:tabs>
        <w:tab w:val="clear" w:pos="4252"/>
        <w:tab w:val="clear" w:pos="8504"/>
        <w:tab w:val="left" w:pos="1775"/>
      </w:tabs>
    </w:pPr>
  </w:p>
  <w:p w14:paraId="42BB2BB3" w14:textId="77777777" w:rsidR="0087441E" w:rsidRDefault="0087441E">
    <w:pPr>
      <w:pStyle w:val="Encabezado"/>
      <w:tabs>
        <w:tab w:val="clear" w:pos="4252"/>
        <w:tab w:val="clear" w:pos="8504"/>
        <w:tab w:val="left" w:pos="1775"/>
      </w:tabs>
    </w:pPr>
  </w:p>
  <w:p w14:paraId="218838B0" w14:textId="77777777" w:rsidR="0087441E" w:rsidRDefault="0087441E">
    <w:pPr>
      <w:pStyle w:val="Encabezado"/>
      <w:tabs>
        <w:tab w:val="clear" w:pos="4252"/>
        <w:tab w:val="clear" w:pos="8504"/>
        <w:tab w:val="left" w:pos="1775"/>
      </w:tabs>
    </w:pPr>
  </w:p>
  <w:p w14:paraId="01F3766F" w14:textId="77777777" w:rsidR="0087441E" w:rsidRDefault="0087441E">
    <w:pPr>
      <w:pStyle w:val="Encabezado"/>
      <w:tabs>
        <w:tab w:val="clear" w:pos="4252"/>
        <w:tab w:val="clear" w:pos="8504"/>
        <w:tab w:val="left" w:pos="17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30A"/>
    <w:multiLevelType w:val="multilevel"/>
    <w:tmpl w:val="03D9530A"/>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E9236A"/>
    <w:multiLevelType w:val="multilevel"/>
    <w:tmpl w:val="07E9236A"/>
    <w:lvl w:ilvl="0">
      <w:numFmt w:val="bullet"/>
      <w:lvlText w:val="-"/>
      <w:lvlJc w:val="left"/>
      <w:pPr>
        <w:ind w:left="720" w:hanging="360"/>
      </w:pPr>
      <w:rPr>
        <w:rFonts w:ascii="Calibri" w:eastAsia="Times New Roman" w:hAnsi="Calibri" w:cs="Calibri"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483B75"/>
    <w:multiLevelType w:val="multilevel"/>
    <w:tmpl w:val="23483B75"/>
    <w:lvl w:ilvl="0">
      <w:start w:val="1"/>
      <w:numFmt w:val="decimal"/>
      <w:lvlText w:val="%1."/>
      <w:lvlJc w:val="left"/>
      <w:pPr>
        <w:ind w:left="820" w:hanging="360"/>
      </w:pPr>
      <w:rPr>
        <w:rFonts w:ascii="Times New Roman" w:eastAsia="Times New Roman" w:hAnsi="Times New Roman" w:cs="Times New Roman" w:hint="default"/>
        <w:spacing w:val="-25"/>
        <w:w w:val="100"/>
        <w:sz w:val="22"/>
        <w:szCs w:val="22"/>
      </w:rPr>
    </w:lvl>
    <w:lvl w:ilvl="1">
      <w:numFmt w:val="bullet"/>
      <w:lvlText w:val="•"/>
      <w:lvlJc w:val="left"/>
      <w:pPr>
        <w:ind w:left="1694" w:hanging="360"/>
      </w:pPr>
      <w:rPr>
        <w:rFonts w:hint="default"/>
      </w:rPr>
    </w:lvl>
    <w:lvl w:ilvl="2">
      <w:numFmt w:val="bullet"/>
      <w:lvlText w:val="•"/>
      <w:lvlJc w:val="left"/>
      <w:pPr>
        <w:ind w:left="2568" w:hanging="360"/>
      </w:pPr>
      <w:rPr>
        <w:rFonts w:hint="default"/>
      </w:rPr>
    </w:lvl>
    <w:lvl w:ilvl="3">
      <w:numFmt w:val="bullet"/>
      <w:lvlText w:val="•"/>
      <w:lvlJc w:val="left"/>
      <w:pPr>
        <w:ind w:left="3442" w:hanging="360"/>
      </w:pPr>
      <w:rPr>
        <w:rFonts w:hint="default"/>
      </w:rPr>
    </w:lvl>
    <w:lvl w:ilvl="4">
      <w:numFmt w:val="bullet"/>
      <w:lvlText w:val="•"/>
      <w:lvlJc w:val="left"/>
      <w:pPr>
        <w:ind w:left="4316" w:hanging="360"/>
      </w:pPr>
      <w:rPr>
        <w:rFonts w:hint="default"/>
      </w:rPr>
    </w:lvl>
    <w:lvl w:ilvl="5">
      <w:numFmt w:val="bullet"/>
      <w:lvlText w:val="•"/>
      <w:lvlJc w:val="left"/>
      <w:pPr>
        <w:ind w:left="5190" w:hanging="360"/>
      </w:pPr>
      <w:rPr>
        <w:rFonts w:hint="default"/>
      </w:rPr>
    </w:lvl>
    <w:lvl w:ilvl="6">
      <w:numFmt w:val="bullet"/>
      <w:lvlText w:val="•"/>
      <w:lvlJc w:val="left"/>
      <w:pPr>
        <w:ind w:left="6064" w:hanging="360"/>
      </w:pPr>
      <w:rPr>
        <w:rFonts w:hint="default"/>
      </w:rPr>
    </w:lvl>
    <w:lvl w:ilvl="7">
      <w:numFmt w:val="bullet"/>
      <w:lvlText w:val="•"/>
      <w:lvlJc w:val="left"/>
      <w:pPr>
        <w:ind w:left="6938" w:hanging="360"/>
      </w:pPr>
      <w:rPr>
        <w:rFonts w:hint="default"/>
      </w:rPr>
    </w:lvl>
    <w:lvl w:ilvl="8">
      <w:numFmt w:val="bullet"/>
      <w:lvlText w:val="•"/>
      <w:lvlJc w:val="left"/>
      <w:pPr>
        <w:ind w:left="7812" w:hanging="360"/>
      </w:pPr>
      <w:rPr>
        <w:rFonts w:hint="default"/>
      </w:rPr>
    </w:lvl>
  </w:abstractNum>
  <w:abstractNum w:abstractNumId="3" w15:restartNumberingAfterBreak="0">
    <w:nsid w:val="24F75DF5"/>
    <w:multiLevelType w:val="multilevel"/>
    <w:tmpl w:val="24F75DF5"/>
    <w:lvl w:ilvl="0">
      <w:start w:val="1"/>
      <w:numFmt w:val="lowerLetter"/>
      <w:lvlText w:val="%1)"/>
      <w:lvlJc w:val="left"/>
      <w:pPr>
        <w:ind w:left="337" w:hanging="238"/>
      </w:pPr>
      <w:rPr>
        <w:rFonts w:ascii="Times New Roman" w:eastAsia="Times New Roman" w:hAnsi="Times New Roman" w:cs="Times New Roman" w:hint="default"/>
        <w:b/>
        <w:bCs/>
        <w:color w:val="333333"/>
        <w:w w:val="100"/>
        <w:sz w:val="22"/>
        <w:szCs w:val="22"/>
      </w:rPr>
    </w:lvl>
    <w:lvl w:ilvl="1">
      <w:numFmt w:val="bullet"/>
      <w:lvlText w:val="•"/>
      <w:lvlJc w:val="left"/>
      <w:pPr>
        <w:ind w:left="820" w:hanging="360"/>
      </w:pPr>
      <w:rPr>
        <w:rFonts w:hint="default"/>
        <w:w w:val="71"/>
      </w:rPr>
    </w:lvl>
    <w:lvl w:ilvl="2">
      <w:numFmt w:val="bullet"/>
      <w:lvlText w:val="◦"/>
      <w:lvlJc w:val="left"/>
      <w:pPr>
        <w:ind w:left="1180" w:hanging="360"/>
      </w:pPr>
      <w:rPr>
        <w:rFonts w:hint="default"/>
        <w:w w:val="224"/>
      </w:rPr>
    </w:lvl>
    <w:lvl w:ilvl="3">
      <w:numFmt w:val="bullet"/>
      <w:lvlText w:val="•"/>
      <w:lvlJc w:val="left"/>
      <w:pPr>
        <w:ind w:left="2227" w:hanging="360"/>
      </w:pPr>
      <w:rPr>
        <w:rFonts w:hint="default"/>
      </w:rPr>
    </w:lvl>
    <w:lvl w:ilvl="4">
      <w:numFmt w:val="bullet"/>
      <w:lvlText w:val="•"/>
      <w:lvlJc w:val="left"/>
      <w:pPr>
        <w:ind w:left="3275" w:hanging="360"/>
      </w:pPr>
      <w:rPr>
        <w:rFonts w:hint="default"/>
      </w:rPr>
    </w:lvl>
    <w:lvl w:ilvl="5">
      <w:numFmt w:val="bullet"/>
      <w:lvlText w:val="•"/>
      <w:lvlJc w:val="left"/>
      <w:pPr>
        <w:ind w:left="4322" w:hanging="360"/>
      </w:pPr>
      <w:rPr>
        <w:rFonts w:hint="default"/>
      </w:rPr>
    </w:lvl>
    <w:lvl w:ilvl="6">
      <w:numFmt w:val="bullet"/>
      <w:lvlText w:val="•"/>
      <w:lvlJc w:val="left"/>
      <w:pPr>
        <w:ind w:left="5370" w:hanging="360"/>
      </w:pPr>
      <w:rPr>
        <w:rFonts w:hint="default"/>
      </w:rPr>
    </w:lvl>
    <w:lvl w:ilvl="7">
      <w:numFmt w:val="bullet"/>
      <w:lvlText w:val="•"/>
      <w:lvlJc w:val="left"/>
      <w:pPr>
        <w:ind w:left="6417" w:hanging="360"/>
      </w:pPr>
      <w:rPr>
        <w:rFonts w:hint="default"/>
      </w:rPr>
    </w:lvl>
    <w:lvl w:ilvl="8">
      <w:numFmt w:val="bullet"/>
      <w:lvlText w:val="•"/>
      <w:lvlJc w:val="left"/>
      <w:pPr>
        <w:ind w:left="7465" w:hanging="360"/>
      </w:pPr>
      <w:rPr>
        <w:rFonts w:hint="default"/>
      </w:rPr>
    </w:lvl>
  </w:abstractNum>
  <w:abstractNum w:abstractNumId="4" w15:restartNumberingAfterBreak="0">
    <w:nsid w:val="387C3C15"/>
    <w:multiLevelType w:val="multilevel"/>
    <w:tmpl w:val="387C3C15"/>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B27245"/>
    <w:multiLevelType w:val="multilevel"/>
    <w:tmpl w:val="45B27245"/>
    <w:lvl w:ilvl="0">
      <w:start w:val="1"/>
      <w:numFmt w:val="lowerLetter"/>
      <w:lvlText w:val="%1)"/>
      <w:lvlJc w:val="left"/>
      <w:pPr>
        <w:ind w:left="337" w:hanging="238"/>
      </w:pPr>
      <w:rPr>
        <w:rFonts w:ascii="Times New Roman" w:eastAsia="Times New Roman" w:hAnsi="Times New Roman" w:cs="Times New Roman" w:hint="default"/>
        <w:b/>
        <w:bCs/>
        <w:color w:val="333333"/>
        <w:w w:val="10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3"/>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EF6650"/>
    <w:multiLevelType w:val="multilevel"/>
    <w:tmpl w:val="4BEF6650"/>
    <w:lvl w:ilvl="0">
      <w:start w:val="1"/>
      <w:numFmt w:val="bullet"/>
      <w:lvlText w:val="□"/>
      <w:lvlJc w:val="left"/>
      <w:pPr>
        <w:ind w:left="2160" w:hanging="360"/>
      </w:pPr>
      <w:rPr>
        <w:rFonts w:ascii="Arial Black" w:hAnsi="Arial Black" w:hint="default"/>
        <w:b/>
        <w:i w:val="0"/>
        <w:sz w:val="52"/>
        <w:szCs w:val="40"/>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7" w15:restartNumberingAfterBreak="0">
    <w:nsid w:val="4EB07EC7"/>
    <w:multiLevelType w:val="multilevel"/>
    <w:tmpl w:val="4EB07EC7"/>
    <w:lvl w:ilvl="0">
      <w:numFmt w:val="bullet"/>
      <w:lvlText w:val="•"/>
      <w:lvlJc w:val="left"/>
      <w:pPr>
        <w:ind w:left="820" w:hanging="360"/>
      </w:pPr>
      <w:rPr>
        <w:rFonts w:hint="default"/>
        <w:w w:val="71"/>
      </w:rPr>
    </w:lvl>
    <w:lvl w:ilvl="1">
      <w:numFmt w:val="bullet"/>
      <w:lvlText w:val="◦"/>
      <w:lvlJc w:val="left"/>
      <w:pPr>
        <w:ind w:left="1180" w:hanging="360"/>
      </w:pPr>
      <w:rPr>
        <w:rFonts w:ascii="Calibri" w:eastAsia="Calibri" w:hAnsi="Calibri" w:cs="Calibri" w:hint="default"/>
        <w:w w:val="224"/>
        <w:sz w:val="22"/>
        <w:szCs w:val="22"/>
      </w:rPr>
    </w:lvl>
    <w:lvl w:ilvl="2">
      <w:numFmt w:val="bullet"/>
      <w:lvlText w:val="•"/>
      <w:lvlJc w:val="left"/>
      <w:pPr>
        <w:ind w:left="2111" w:hanging="360"/>
      </w:pPr>
      <w:rPr>
        <w:rFonts w:hint="default"/>
      </w:rPr>
    </w:lvl>
    <w:lvl w:ilvl="3">
      <w:numFmt w:val="bullet"/>
      <w:lvlText w:val="•"/>
      <w:lvlJc w:val="left"/>
      <w:pPr>
        <w:ind w:left="3042" w:hanging="360"/>
      </w:pPr>
      <w:rPr>
        <w:rFonts w:hint="default"/>
      </w:rPr>
    </w:lvl>
    <w:lvl w:ilvl="4">
      <w:numFmt w:val="bullet"/>
      <w:lvlText w:val="•"/>
      <w:lvlJc w:val="left"/>
      <w:pPr>
        <w:ind w:left="3973" w:hanging="360"/>
      </w:pPr>
      <w:rPr>
        <w:rFonts w:hint="default"/>
      </w:rPr>
    </w:lvl>
    <w:lvl w:ilvl="5">
      <w:numFmt w:val="bullet"/>
      <w:lvlText w:val="•"/>
      <w:lvlJc w:val="left"/>
      <w:pPr>
        <w:ind w:left="4904" w:hanging="360"/>
      </w:pPr>
      <w:rPr>
        <w:rFonts w:hint="default"/>
      </w:rPr>
    </w:lvl>
    <w:lvl w:ilvl="6">
      <w:numFmt w:val="bullet"/>
      <w:lvlText w:val="•"/>
      <w:lvlJc w:val="left"/>
      <w:pPr>
        <w:ind w:left="5835" w:hanging="360"/>
      </w:pPr>
      <w:rPr>
        <w:rFonts w:hint="default"/>
      </w:rPr>
    </w:lvl>
    <w:lvl w:ilvl="7">
      <w:numFmt w:val="bullet"/>
      <w:lvlText w:val="•"/>
      <w:lvlJc w:val="left"/>
      <w:pPr>
        <w:ind w:left="6766" w:hanging="360"/>
      </w:pPr>
      <w:rPr>
        <w:rFonts w:hint="default"/>
      </w:rPr>
    </w:lvl>
    <w:lvl w:ilvl="8">
      <w:numFmt w:val="bullet"/>
      <w:lvlText w:val="•"/>
      <w:lvlJc w:val="left"/>
      <w:pPr>
        <w:ind w:left="7697" w:hanging="360"/>
      </w:pPr>
      <w:rPr>
        <w:rFonts w:hint="default"/>
      </w:rPr>
    </w:lvl>
  </w:abstractNum>
  <w:abstractNum w:abstractNumId="8" w15:restartNumberingAfterBreak="0">
    <w:nsid w:val="62BA455D"/>
    <w:multiLevelType w:val="multilevel"/>
    <w:tmpl w:val="62BA455D"/>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1039F7"/>
    <w:multiLevelType w:val="multilevel"/>
    <w:tmpl w:val="6A1039F7"/>
    <w:lvl w:ilvl="0">
      <w:start w:val="1"/>
      <w:numFmt w:val="lowerLetter"/>
      <w:lvlText w:val="%1)"/>
      <w:lvlJc w:val="left"/>
      <w:pPr>
        <w:ind w:left="337" w:hanging="238"/>
      </w:pPr>
      <w:rPr>
        <w:rFonts w:ascii="Times New Roman" w:eastAsia="Times New Roman" w:hAnsi="Times New Roman" w:cs="Times New Roman" w:hint="default"/>
        <w:b/>
        <w:bCs/>
        <w:color w:val="333333"/>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08122E"/>
    <w:multiLevelType w:val="multilevel"/>
    <w:tmpl w:val="7508122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443375665">
    <w:abstractNumId w:val="4"/>
  </w:num>
  <w:num w:numId="2" w16cid:durableId="1400059995">
    <w:abstractNumId w:val="7"/>
  </w:num>
  <w:num w:numId="3" w16cid:durableId="1209226487">
    <w:abstractNumId w:val="3"/>
  </w:num>
  <w:num w:numId="4" w16cid:durableId="159543379">
    <w:abstractNumId w:val="10"/>
  </w:num>
  <w:num w:numId="5" w16cid:durableId="2049718333">
    <w:abstractNumId w:val="9"/>
  </w:num>
  <w:num w:numId="6" w16cid:durableId="120880131">
    <w:abstractNumId w:val="2"/>
  </w:num>
  <w:num w:numId="7" w16cid:durableId="1517186513">
    <w:abstractNumId w:val="0"/>
  </w:num>
  <w:num w:numId="8" w16cid:durableId="1187134500">
    <w:abstractNumId w:val="1"/>
  </w:num>
  <w:num w:numId="9" w16cid:durableId="908685600">
    <w:abstractNumId w:val="5"/>
  </w:num>
  <w:num w:numId="10" w16cid:durableId="613487377">
    <w:abstractNumId w:val="8"/>
  </w:num>
  <w:num w:numId="11" w16cid:durableId="1114058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4"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9FD"/>
    <w:rsid w:val="00010912"/>
    <w:rsid w:val="00043A64"/>
    <w:rsid w:val="00072A5D"/>
    <w:rsid w:val="000A38D5"/>
    <w:rsid w:val="000B2999"/>
    <w:rsid w:val="000F0E77"/>
    <w:rsid w:val="00115C7E"/>
    <w:rsid w:val="0012518A"/>
    <w:rsid w:val="001267E4"/>
    <w:rsid w:val="001305A2"/>
    <w:rsid w:val="00130B61"/>
    <w:rsid w:val="00142CDC"/>
    <w:rsid w:val="001522AB"/>
    <w:rsid w:val="00167547"/>
    <w:rsid w:val="001A0331"/>
    <w:rsid w:val="001A3CF3"/>
    <w:rsid w:val="001F144E"/>
    <w:rsid w:val="001F1926"/>
    <w:rsid w:val="00200D37"/>
    <w:rsid w:val="002131FC"/>
    <w:rsid w:val="00224F30"/>
    <w:rsid w:val="00237060"/>
    <w:rsid w:val="00237A39"/>
    <w:rsid w:val="0024138F"/>
    <w:rsid w:val="0026721D"/>
    <w:rsid w:val="00274EA1"/>
    <w:rsid w:val="002D1C55"/>
    <w:rsid w:val="002D4F1A"/>
    <w:rsid w:val="002E4497"/>
    <w:rsid w:val="002F191C"/>
    <w:rsid w:val="002F2B0E"/>
    <w:rsid w:val="00306861"/>
    <w:rsid w:val="0032435E"/>
    <w:rsid w:val="003420C3"/>
    <w:rsid w:val="0036058F"/>
    <w:rsid w:val="003A010D"/>
    <w:rsid w:val="003A18EF"/>
    <w:rsid w:val="003A7279"/>
    <w:rsid w:val="003B7105"/>
    <w:rsid w:val="0041534A"/>
    <w:rsid w:val="00443260"/>
    <w:rsid w:val="004A348C"/>
    <w:rsid w:val="004F14BD"/>
    <w:rsid w:val="004F6E6D"/>
    <w:rsid w:val="004F7EA4"/>
    <w:rsid w:val="00564666"/>
    <w:rsid w:val="0057693B"/>
    <w:rsid w:val="005A7B7B"/>
    <w:rsid w:val="005E2D7D"/>
    <w:rsid w:val="005E38A7"/>
    <w:rsid w:val="0060474C"/>
    <w:rsid w:val="006234FB"/>
    <w:rsid w:val="0065773C"/>
    <w:rsid w:val="00677F39"/>
    <w:rsid w:val="0069145C"/>
    <w:rsid w:val="00697816"/>
    <w:rsid w:val="006A4E2E"/>
    <w:rsid w:val="006C5466"/>
    <w:rsid w:val="007138BC"/>
    <w:rsid w:val="00715C6B"/>
    <w:rsid w:val="0076583F"/>
    <w:rsid w:val="0079525F"/>
    <w:rsid w:val="007D68AD"/>
    <w:rsid w:val="007E4EBE"/>
    <w:rsid w:val="007E597F"/>
    <w:rsid w:val="007E79CE"/>
    <w:rsid w:val="007F7AC0"/>
    <w:rsid w:val="008117A9"/>
    <w:rsid w:val="0081788C"/>
    <w:rsid w:val="00824BF2"/>
    <w:rsid w:val="00841D09"/>
    <w:rsid w:val="00850B75"/>
    <w:rsid w:val="0087441E"/>
    <w:rsid w:val="008B0A19"/>
    <w:rsid w:val="008B59D6"/>
    <w:rsid w:val="008B7630"/>
    <w:rsid w:val="008C6F56"/>
    <w:rsid w:val="008F716C"/>
    <w:rsid w:val="008F7305"/>
    <w:rsid w:val="00901AEF"/>
    <w:rsid w:val="00903017"/>
    <w:rsid w:val="0090422C"/>
    <w:rsid w:val="00940827"/>
    <w:rsid w:val="00951ABC"/>
    <w:rsid w:val="009A16BD"/>
    <w:rsid w:val="009B3E96"/>
    <w:rsid w:val="00A00884"/>
    <w:rsid w:val="00A101D8"/>
    <w:rsid w:val="00A26D67"/>
    <w:rsid w:val="00A33926"/>
    <w:rsid w:val="00A34B7D"/>
    <w:rsid w:val="00A36A07"/>
    <w:rsid w:val="00A4723B"/>
    <w:rsid w:val="00A532DA"/>
    <w:rsid w:val="00A82D9C"/>
    <w:rsid w:val="00A84B41"/>
    <w:rsid w:val="00AB49ED"/>
    <w:rsid w:val="00B01D8D"/>
    <w:rsid w:val="00B131D8"/>
    <w:rsid w:val="00B13796"/>
    <w:rsid w:val="00B1549A"/>
    <w:rsid w:val="00B52C6C"/>
    <w:rsid w:val="00BA0CA3"/>
    <w:rsid w:val="00BA2920"/>
    <w:rsid w:val="00BB3CD5"/>
    <w:rsid w:val="00BC5DE2"/>
    <w:rsid w:val="00BE09FD"/>
    <w:rsid w:val="00BE219C"/>
    <w:rsid w:val="00C30563"/>
    <w:rsid w:val="00C351B5"/>
    <w:rsid w:val="00C835B6"/>
    <w:rsid w:val="00C96F18"/>
    <w:rsid w:val="00CE20FC"/>
    <w:rsid w:val="00CE4019"/>
    <w:rsid w:val="00CE48CB"/>
    <w:rsid w:val="00CF59D4"/>
    <w:rsid w:val="00D05FDD"/>
    <w:rsid w:val="00D118E8"/>
    <w:rsid w:val="00D14DF3"/>
    <w:rsid w:val="00D33BBE"/>
    <w:rsid w:val="00D54BBA"/>
    <w:rsid w:val="00D620F2"/>
    <w:rsid w:val="00DA67B1"/>
    <w:rsid w:val="00DE4A8D"/>
    <w:rsid w:val="00DF457A"/>
    <w:rsid w:val="00E308BD"/>
    <w:rsid w:val="00E3248F"/>
    <w:rsid w:val="00E34FA5"/>
    <w:rsid w:val="00E3646E"/>
    <w:rsid w:val="00E8044B"/>
    <w:rsid w:val="00E9021A"/>
    <w:rsid w:val="00EA18BB"/>
    <w:rsid w:val="00EA4720"/>
    <w:rsid w:val="00EC29B0"/>
    <w:rsid w:val="00ED2535"/>
    <w:rsid w:val="00ED46BD"/>
    <w:rsid w:val="00F0479B"/>
    <w:rsid w:val="00F14DE3"/>
    <w:rsid w:val="00F3659E"/>
    <w:rsid w:val="00F46EF5"/>
    <w:rsid w:val="00F659C0"/>
    <w:rsid w:val="00FA1300"/>
    <w:rsid w:val="00FC4886"/>
    <w:rsid w:val="00FD0092"/>
    <w:rsid w:val="249216A3"/>
    <w:rsid w:val="5C326753"/>
    <w:rsid w:val="7DBD01B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14:docId w14:val="47CA294E"/>
  <w15:docId w15:val="{01FC3CF6-4809-4121-A24A-243494FE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Ttulo1">
    <w:name w:val="heading 1"/>
    <w:basedOn w:val="Normal"/>
    <w:next w:val="Normal"/>
    <w:uiPriority w:val="1"/>
    <w:qFormat/>
    <w:pPr>
      <w:spacing w:before="90"/>
      <w:ind w:left="1942" w:right="2038"/>
      <w:jc w:val="center"/>
      <w:outlineLvl w:val="0"/>
    </w:pPr>
    <w:rPr>
      <w:rFonts w:ascii="Arial" w:eastAsia="Arial" w:hAnsi="Arial" w:cs="Arial"/>
      <w:b/>
      <w:bCs/>
      <w:sz w:val="32"/>
      <w:szCs w:val="32"/>
    </w:rPr>
  </w:style>
  <w:style w:type="paragraph" w:styleId="Ttulo2">
    <w:name w:val="heading 2"/>
    <w:basedOn w:val="Normal"/>
    <w:next w:val="Normal"/>
    <w:uiPriority w:val="1"/>
    <w:qFormat/>
    <w:pPr>
      <w:spacing w:before="204"/>
      <w:ind w:left="10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paragraph" w:styleId="Encabezado">
    <w:name w:val="header"/>
    <w:basedOn w:val="Normal"/>
    <w:link w:val="EncabezadoCar"/>
    <w:uiPriority w:val="99"/>
    <w:unhideWhenUsed/>
    <w:pPr>
      <w:tabs>
        <w:tab w:val="center" w:pos="4252"/>
        <w:tab w:val="right" w:pos="8504"/>
      </w:tabs>
    </w:pPr>
  </w:style>
  <w:style w:type="paragraph" w:styleId="NormalWeb">
    <w:name w:val="Normal (Web)"/>
    <w:basedOn w:val="Normal"/>
    <w:uiPriority w:val="99"/>
    <w:unhideWhenUsed/>
    <w:pPr>
      <w:widowControl/>
      <w:autoSpaceDE/>
      <w:autoSpaceDN/>
      <w:spacing w:before="100" w:beforeAutospacing="1" w:after="119"/>
    </w:pPr>
    <w:rPr>
      <w:sz w:val="24"/>
      <w:szCs w:val="24"/>
      <w:lang w:eastAsia="es-ES"/>
    </w:r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spacing w:before="99"/>
      <w:ind w:left="820" w:hanging="360"/>
    </w:pPr>
  </w:style>
  <w:style w:type="paragraph" w:customStyle="1" w:styleId="TableParagraph">
    <w:name w:val="Table Paragraph"/>
    <w:basedOn w:val="Normal"/>
    <w:uiPriority w:val="1"/>
    <w:qFormat/>
  </w:style>
  <w:style w:type="character" w:customStyle="1" w:styleId="EncabezadoCar">
    <w:name w:val="Encabezado Car"/>
    <w:basedOn w:val="Fuentedeprrafopredeter"/>
    <w:link w:val="Encabezado"/>
    <w:qFormat/>
    <w:rPr>
      <w:rFonts w:ascii="Times New Roman" w:eastAsia="Times New Roman" w:hAnsi="Times New Roman" w:cs="Times New Roman"/>
    </w:rPr>
  </w:style>
  <w:style w:type="character" w:customStyle="1" w:styleId="PiedepginaCar">
    <w:name w:val="Pie de página Car"/>
    <w:basedOn w:val="Fuentedeprrafopredeter"/>
    <w:link w:val="Piedepgina"/>
    <w:uiPriority w:val="99"/>
    <w:rPr>
      <w:rFonts w:ascii="Times New Roman" w:eastAsia="Times New Roman" w:hAnsi="Times New Roman" w:cs="Times New Roman"/>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rPr>
  </w:style>
  <w:style w:type="paragraph" w:customStyle="1" w:styleId="Encabezamiento">
    <w:name w:val="Encabezamiento"/>
    <w:basedOn w:val="Normal"/>
    <w:unhideWhenUsed/>
    <w:pPr>
      <w:widowControl/>
      <w:tabs>
        <w:tab w:val="center" w:pos="4252"/>
        <w:tab w:val="right" w:pos="8504"/>
      </w:tabs>
      <w:suppressAutoHyphens/>
      <w:autoSpaceDE/>
      <w:autoSpaceDN/>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1515</Words>
  <Characters>8335</Characters>
  <Application>Microsoft Office Word</Application>
  <DocSecurity>0</DocSecurity>
  <Lines>69</Lines>
  <Paragraphs>19</Paragraphs>
  <ScaleCrop>false</ScaleCrop>
  <Company>Microsoft</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Inma Cabrera Arencibia</cp:lastModifiedBy>
  <cp:revision>2</cp:revision>
  <dcterms:created xsi:type="dcterms:W3CDTF">2023-01-30T09:19:00Z</dcterms:created>
  <dcterms:modified xsi:type="dcterms:W3CDTF">2023-01-30T09:19:00Z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2017-01-11T00:00:00Z</vt:filetime>
  </property>
  <property fmtid="{D5CDD505-2E9C-101B-9397-08002B2CF9AE}" pid="3" name="Creator">
    <vt:lpwstr>Writer</vt:lpwstr>
  </property>
  <property fmtid="{D5CDD505-2E9C-101B-9397-08002B2CF9AE}" pid="4" name="LastSaved">
    <vt:filetime>2018-02-11T00:00:00Z</vt:filetime>
  </property>
  <property fmtid="{D5CDD505-2E9C-101B-9397-08002B2CF9AE}" pid="5" name="KSOProductBuildVer">
    <vt:lpwstr>3082-11.2.0.11440</vt:lpwstr>
  </property>
  <property fmtid="{D5CDD505-2E9C-101B-9397-08002B2CF9AE}" pid="6" name="ICV">
    <vt:lpwstr>D5911F6C624142F283F3DE634A46998B</vt:lpwstr>
  </property>
</Properties>
</file>