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ANEXO VI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CONDICIONES PARA LA PARTICIPACIÓN EN LA FORMACIÓN PROFESIONAL DUAL CURSO 20</w:t>
      </w:r>
      <w:r>
        <w:rPr/>
        <w:t>23</w:t>
      </w:r>
      <w:r>
        <w:rPr/>
        <w:t>/20</w:t>
      </w:r>
      <w:r>
        <w:rPr/>
        <w:t>24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(Solamente lo cumplimentará el alumnado que se matricule en 1º </w:t>
      </w:r>
      <w:r>
        <w:rPr/>
        <w:t>y 2º</w:t>
      </w:r>
      <w:r>
        <w:rPr/>
        <w:t>GESTIÓN ADMINISTRATIVA)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Centro: </w:t>
      </w:r>
      <w:r>
        <w:rPr/>
        <w:t>I.ES. NOROESTE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y apellidos: …………………..………………………………………………………….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DNI / NIE / Pasaporte: …………………………………………………..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He leído y acepto las condiciones para la participación en un proyecto de Formación Profesional Dual que se relacionan a continuación: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Cursar el ciclo formativo en la modalidad de formación profesional dual.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Una parte de los contenidos del ciclo se imparten en el centro y otra parte en la empresa, de modo que el horario será compartido.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En diferentes periodos, el horario podrá desarrollarse:</w:t>
      </w:r>
    </w:p>
    <w:p>
      <w:pPr>
        <w:pStyle w:val="Normal"/>
        <w:rPr/>
      </w:pPr>
      <w:r>
        <w:rPr/>
        <w:tab/>
        <w:t>- Todo en el centro.</w:t>
      </w:r>
    </w:p>
    <w:p>
      <w:pPr>
        <w:pStyle w:val="Normal"/>
        <w:rPr/>
      </w:pPr>
      <w:r>
        <w:rPr/>
        <w:tab/>
        <w:t>- Todo en la empresa (máximo 8 horas diarias).</w:t>
      </w:r>
    </w:p>
    <w:p>
      <w:pPr>
        <w:pStyle w:val="Normal"/>
        <w:rPr/>
      </w:pPr>
      <w:r>
        <w:rPr/>
        <w:tab/>
        <w:t>- Compartido entre centro y empresa (máximo 7 horas entre ambos).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4. Excepcionalmente, se podrán desarrollar actividades formativas en la empresa en periodos de vacaciones escolares.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Se aceptará el horario o turno que el centro y la empresa hayan establecido.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En ………………………………, a ………. de ……………………….. de 20……..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Firmado:____________________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LibreOffice/6.1.5.2$MacOSX_X86_64 LibreOffice_project/90f8dcf33c87b3705e78202e3df5142b201bd805</Application>
  <Pages>1</Pages>
  <Words>170</Words>
  <CharactersWithSpaces>1109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2023-05-11T10:12:26Z</dcterms:created>
  <dc:creator/>
  <dc:description/>
  <dc:language>es-ES</dc:language>
  <cp:lastModifiedBy/>
  <dcterms:modified xsi:type="dcterms:W3CDTF">2023-06-15T13:41:49Z</dcterms:modified>
  <cp:revision>2</cp:revision>
  <dc:subject/>
  <dc:title/>
</cp:coreProperties>
</file>